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0C6D" w:rsidRDefault="0001790C"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nal_Page_36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nal_Page_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01790C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nal_Page_0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448B">
        <w:rPr>
          <w:noProof/>
        </w:rPr>
        <w:drawing>
          <wp:inline distT="0" distB="0" distL="0" distR="0">
            <wp:extent cx="7546340" cy="97663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nal_Page_3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nal_Page_3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nal_Page_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nal_Page_0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nal_Page_3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nal_Page_3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nal_Page_0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nal_Page_0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nal_Page_3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nal_Page_3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nal_Page_07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nal_Page_08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nal_Page_29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14448B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nal_Page_28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nal_Page_09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2665B4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nal_Page_10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nal_Page_27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2665B4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nal_Page_2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nal_Page_1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2665B4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nal_Page_1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nal_Page_25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2665B4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nal_Page_24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nal_Page_1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2665B4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nal_Page_1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nal_Page_23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3356B9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nal_Page_2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nal_Page_15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3356B9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inal_Page_16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nal_Page_21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0C" w:rsidRDefault="003356B9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nal_Page_20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nal_Page_17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6B9" w:rsidRDefault="003356B9">
      <w:r>
        <w:rPr>
          <w:noProof/>
        </w:rPr>
        <w:lastRenderedPageBreak/>
        <w:drawing>
          <wp:inline distT="0" distB="0" distL="0" distR="0">
            <wp:extent cx="7546340" cy="976630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inal_Page_18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46340" cy="976630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nal_Page_19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56B9" w:rsidSect="007707E7">
      <w:pgSz w:w="24480" w:h="15840" w:orient="landscape" w:code="17"/>
      <w:pgMar w:top="230" w:right="230" w:bottom="230" w:left="23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07E7"/>
    <w:rsid w:val="0001790C"/>
    <w:rsid w:val="0014448B"/>
    <w:rsid w:val="002665B4"/>
    <w:rsid w:val="003356B9"/>
    <w:rsid w:val="007707E7"/>
    <w:rsid w:val="00D50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07B6F0"/>
  <w15:chartTrackingRefBased/>
  <w15:docId w15:val="{921521F1-1266-42C7-BC85-47A8FE56B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HAnsi" w:hAnsi="Calibri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18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Farley</dc:creator>
  <cp:keywords/>
  <dc:description/>
  <cp:lastModifiedBy>Robert Farley</cp:lastModifiedBy>
  <cp:revision>4</cp:revision>
  <dcterms:created xsi:type="dcterms:W3CDTF">2018-12-07T18:10:00Z</dcterms:created>
  <dcterms:modified xsi:type="dcterms:W3CDTF">2018-12-07T18:28:00Z</dcterms:modified>
</cp:coreProperties>
</file>