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C8F2" w14:textId="77777777" w:rsidR="00F41C5A" w:rsidRDefault="002A5A66">
      <w:pPr>
        <w:rPr>
          <w:rFonts w:ascii="Arial" w:hAnsi="Arial" w:cs="Arial"/>
        </w:rPr>
      </w:pPr>
      <w:r>
        <w:rPr>
          <w:noProof/>
        </w:rPr>
        <w:drawing>
          <wp:anchor distT="57150" distB="57150" distL="57150" distR="57150" simplePos="0" relativeHeight="251658240" behindDoc="1" locked="0" layoutInCell="0" allowOverlap="1" wp14:anchorId="5E4E26C6" wp14:editId="773275C8">
            <wp:simplePos x="0" y="0"/>
            <wp:positionH relativeFrom="margin">
              <wp:posOffset>2174394</wp:posOffset>
            </wp:positionH>
            <wp:positionV relativeFrom="margin">
              <wp:posOffset>30892</wp:posOffset>
            </wp:positionV>
            <wp:extent cx="2464006" cy="5408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4006" cy="540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7AB">
        <w:rPr>
          <w:sz w:val="24"/>
          <w:szCs w:val="24"/>
          <w:lang w:val="en-CA"/>
        </w:rPr>
        <w:fldChar w:fldCharType="begin"/>
      </w:r>
      <w:r w:rsidR="00F41C5A">
        <w:rPr>
          <w:sz w:val="24"/>
          <w:szCs w:val="24"/>
          <w:lang w:val="en-CA"/>
        </w:rPr>
        <w:instrText xml:space="preserve"> SEQ CHAPTER \h \r 1</w:instrText>
      </w:r>
      <w:r w:rsidR="002877AB">
        <w:rPr>
          <w:sz w:val="24"/>
          <w:szCs w:val="24"/>
          <w:lang w:val="en-CA"/>
        </w:rPr>
        <w:fldChar w:fldCharType="end"/>
      </w:r>
    </w:p>
    <w:p w14:paraId="2686EC45" w14:textId="77777777" w:rsidR="00F41C5A" w:rsidRDefault="00F41C5A">
      <w:pPr>
        <w:rPr>
          <w:rFonts w:ascii="Arial" w:hAnsi="Arial" w:cs="Arial"/>
        </w:rPr>
      </w:pPr>
    </w:p>
    <w:p w14:paraId="2122CC64" w14:textId="77777777" w:rsidR="00F41C5A" w:rsidRDefault="00F41C5A">
      <w:pPr>
        <w:rPr>
          <w:rFonts w:ascii="Arial" w:hAnsi="Arial" w:cs="Arial"/>
        </w:rPr>
      </w:pPr>
    </w:p>
    <w:p w14:paraId="4F07CA14" w14:textId="77777777" w:rsidR="00F41C5A" w:rsidRDefault="00F41C5A">
      <w:pPr>
        <w:rPr>
          <w:rFonts w:ascii="Arial" w:hAnsi="Arial" w:cs="Arial"/>
        </w:rPr>
      </w:pPr>
    </w:p>
    <w:p w14:paraId="78E0527B" w14:textId="77777777" w:rsidR="00F41C5A" w:rsidRPr="00A9106B" w:rsidRDefault="00F41C5A">
      <w:pPr>
        <w:rPr>
          <w:rFonts w:ascii="Arial" w:hAnsi="Arial" w:cs="Arial"/>
          <w:sz w:val="14"/>
          <w:szCs w:val="14"/>
        </w:rPr>
      </w:pPr>
    </w:p>
    <w:p w14:paraId="50C92421" w14:textId="656F53B5" w:rsidR="00F41C5A" w:rsidRPr="00A9106B" w:rsidRDefault="002A5A66" w:rsidP="002A5A66">
      <w:pPr>
        <w:jc w:val="center"/>
        <w:rPr>
          <w:rFonts w:ascii="Arial" w:hAnsi="Arial" w:cs="Arial"/>
          <w:b/>
          <w:sz w:val="24"/>
          <w:szCs w:val="24"/>
        </w:rPr>
      </w:pPr>
      <w:r w:rsidRPr="00A9106B">
        <w:rPr>
          <w:rFonts w:ascii="Arial" w:hAnsi="Arial" w:cs="Arial"/>
          <w:b/>
          <w:sz w:val="24"/>
          <w:szCs w:val="24"/>
        </w:rPr>
        <w:t>Weekly Information Sheet 12</w:t>
      </w:r>
    </w:p>
    <w:p w14:paraId="4F7BF21C" w14:textId="77777777" w:rsidR="00F41C5A" w:rsidRPr="00A9106B" w:rsidRDefault="00F41C5A">
      <w:pPr>
        <w:rPr>
          <w:rFonts w:ascii="Arial" w:hAnsi="Arial" w:cs="Arial"/>
          <w:sz w:val="14"/>
          <w:szCs w:val="14"/>
        </w:rPr>
      </w:pPr>
    </w:p>
    <w:p w14:paraId="709FBBA5" w14:textId="77777777" w:rsidR="006A20A4" w:rsidRPr="002A5A66" w:rsidRDefault="006A20A4" w:rsidP="002A5A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sz w:val="60"/>
          <w:szCs w:val="60"/>
        </w:rPr>
      </w:pPr>
      <w:r w:rsidRPr="002A5A66">
        <w:rPr>
          <w:rFonts w:ascii="Arial" w:hAnsi="Arial" w:cs="Arial"/>
          <w:b/>
          <w:bCs/>
          <w:i/>
          <w:iCs/>
          <w:color w:val="6000C0"/>
          <w:sz w:val="60"/>
          <w:szCs w:val="60"/>
        </w:rPr>
        <w:t>Real Property – Leasehold Interests</w:t>
      </w:r>
    </w:p>
    <w:p w14:paraId="3AEEAC37" w14:textId="77777777"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sz w:val="14"/>
          <w:szCs w:val="14"/>
        </w:rPr>
      </w:pPr>
    </w:p>
    <w:p w14:paraId="71519CCF" w14:textId="77777777" w:rsidR="006A20A4" w:rsidRPr="0096461C" w:rsidRDefault="006A20A4" w:rsidP="006A20A4">
      <w:pPr>
        <w:widowControl/>
        <w:spacing w:line="216" w:lineRule="auto"/>
        <w:rPr>
          <w:rFonts w:ascii="Arial" w:hAnsi="Arial" w:cs="Arial"/>
          <w:b/>
          <w:bCs/>
          <w:color w:val="C00000"/>
          <w:sz w:val="48"/>
          <w:szCs w:val="48"/>
        </w:rPr>
      </w:pPr>
      <w:r>
        <w:rPr>
          <w:rFonts w:ascii="Arial" w:hAnsi="Arial" w:cs="Arial"/>
          <w:b/>
          <w:bCs/>
          <w:color w:val="C00000"/>
          <w:sz w:val="48"/>
          <w:szCs w:val="48"/>
        </w:rPr>
        <w:t>Landlord and Tenants</w:t>
      </w:r>
    </w:p>
    <w:p w14:paraId="62F9A171" w14:textId="77777777"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14:paraId="1DB349CA" w14:textId="77777777" w:rsidR="006A20A4" w:rsidRDefault="006A20A4" w:rsidP="006A20A4">
      <w:pPr>
        <w:widowControl/>
        <w:spacing w:line="216" w:lineRule="auto"/>
        <w:rPr>
          <w:rFonts w:ascii="Arial" w:hAnsi="Arial" w:cs="Arial"/>
          <w:b/>
          <w:bCs/>
          <w:i/>
          <w:iCs/>
          <w:color w:val="000080"/>
        </w:rPr>
      </w:pPr>
      <w:r>
        <w:rPr>
          <w:rFonts w:ascii="Arial" w:hAnsi="Arial" w:cs="Arial"/>
          <w:b/>
          <w:bCs/>
          <w:color w:val="002060"/>
          <w:sz w:val="40"/>
          <w:szCs w:val="40"/>
        </w:rPr>
        <w:t>Generally</w:t>
      </w:r>
    </w:p>
    <w:p w14:paraId="022286C7" w14:textId="77777777" w:rsidR="00080928" w:rsidRPr="00FB1AA1" w:rsidRDefault="00080928" w:rsidP="003363C1">
      <w:pPr>
        <w:widowControl/>
        <w:rPr>
          <w:rFonts w:ascii="Arial" w:hAnsi="Arial" w:cs="Arial"/>
          <w:b/>
          <w:bCs/>
          <w:color w:val="000000"/>
          <w:sz w:val="10"/>
          <w:szCs w:val="10"/>
        </w:rPr>
      </w:pPr>
    </w:p>
    <w:p w14:paraId="01994335" w14:textId="77777777" w:rsid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Common Law vs. Modern Law</w:t>
      </w:r>
      <w:r>
        <w:rPr>
          <w:rFonts w:ascii="Arial" w:hAnsi="Arial" w:cs="Arial"/>
          <w:b/>
          <w:bCs/>
          <w:iCs/>
          <w:color w:val="0D0D0D" w:themeColor="text1" w:themeTint="F2"/>
          <w:sz w:val="28"/>
          <w:szCs w:val="28"/>
        </w:rPr>
        <w:t xml:space="preserve">: </w:t>
      </w:r>
    </w:p>
    <w:p w14:paraId="6FB40399" w14:textId="77777777" w:rsidR="00FB1AA1" w:rsidRPr="00CC5C04" w:rsidRDefault="00FB1AA1" w:rsidP="00FB1AA1">
      <w:pPr>
        <w:widowControl/>
        <w:spacing w:line="216" w:lineRule="auto"/>
        <w:rPr>
          <w:rFonts w:ascii="Arial" w:hAnsi="Arial" w:cs="Arial"/>
          <w:b/>
          <w:bCs/>
          <w:iCs/>
          <w:color w:val="0D0D0D" w:themeColor="text1" w:themeTint="F2"/>
          <w:sz w:val="10"/>
          <w:szCs w:val="10"/>
        </w:rPr>
      </w:pPr>
    </w:p>
    <w:p w14:paraId="67FAF005" w14:textId="77777777" w:rsidR="00FB1AA1" w:rsidRPr="00FB1AA1" w:rsidRDefault="00FB1AA1" w:rsidP="00FB1AA1">
      <w:pPr>
        <w:widowControl/>
        <w:rPr>
          <w:rFonts w:ascii="Arial" w:hAnsi="Arial" w:cs="Arial"/>
          <w:b/>
          <w:bCs/>
          <w:color w:val="000000"/>
          <w:sz w:val="28"/>
          <w:szCs w:val="28"/>
        </w:rPr>
      </w:pPr>
      <w:r w:rsidRPr="00FB1AA1">
        <w:rPr>
          <w:rFonts w:ascii="Arial" w:hAnsi="Arial" w:cs="Arial"/>
          <w:b/>
          <w:bCs/>
          <w:color w:val="000000"/>
          <w:sz w:val="28"/>
          <w:szCs w:val="28"/>
        </w:rPr>
        <w:t>At common law a lease was viewed as personal property, but today its viewed as real property.</w:t>
      </w:r>
    </w:p>
    <w:p w14:paraId="20D6EF1F" w14:textId="77777777" w:rsidR="00FB1AA1" w:rsidRPr="00FB1AA1" w:rsidRDefault="00FB1AA1" w:rsidP="00FB1AA1">
      <w:pPr>
        <w:widowControl/>
        <w:rPr>
          <w:rFonts w:ascii="Arial" w:hAnsi="Arial" w:cs="Arial"/>
          <w:b/>
          <w:bCs/>
          <w:color w:val="000000"/>
          <w:sz w:val="14"/>
          <w:szCs w:val="14"/>
        </w:rPr>
      </w:pPr>
    </w:p>
    <w:p w14:paraId="70A0430A" w14:textId="77777777" w:rsid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The Nature of a Leasehold</w:t>
      </w:r>
      <w:r>
        <w:rPr>
          <w:rFonts w:ascii="Arial" w:hAnsi="Arial" w:cs="Arial"/>
          <w:b/>
          <w:bCs/>
          <w:iCs/>
          <w:color w:val="0D0D0D" w:themeColor="text1" w:themeTint="F2"/>
          <w:sz w:val="28"/>
          <w:szCs w:val="28"/>
        </w:rPr>
        <w:t xml:space="preserve">: </w:t>
      </w:r>
    </w:p>
    <w:p w14:paraId="4F38BB1C" w14:textId="77777777" w:rsidR="00FB1AA1" w:rsidRPr="00CC5C04" w:rsidRDefault="00FB1AA1" w:rsidP="00FB1AA1">
      <w:pPr>
        <w:widowControl/>
        <w:spacing w:line="216" w:lineRule="auto"/>
        <w:rPr>
          <w:rFonts w:ascii="Arial" w:hAnsi="Arial" w:cs="Arial"/>
          <w:b/>
          <w:bCs/>
          <w:iCs/>
          <w:color w:val="0D0D0D" w:themeColor="text1" w:themeTint="F2"/>
          <w:sz w:val="10"/>
          <w:szCs w:val="10"/>
        </w:rPr>
      </w:pPr>
    </w:p>
    <w:p w14:paraId="4E6F1157" w14:textId="77777777" w:rsidR="00FB1AA1" w:rsidRPr="00FB1AA1" w:rsidRDefault="00FB1AA1" w:rsidP="00FB1AA1">
      <w:pPr>
        <w:widowControl/>
        <w:rPr>
          <w:rFonts w:ascii="Arial" w:hAnsi="Arial" w:cs="Arial"/>
          <w:b/>
          <w:bCs/>
          <w:color w:val="000000"/>
          <w:sz w:val="28"/>
          <w:szCs w:val="28"/>
        </w:rPr>
      </w:pPr>
      <w:r w:rsidRPr="00FB1AA1">
        <w:rPr>
          <w:rFonts w:ascii="Arial" w:hAnsi="Arial" w:cs="Arial"/>
          <w:b/>
          <w:bCs/>
          <w:color w:val="000000"/>
          <w:sz w:val="28"/>
          <w:szCs w:val="28"/>
        </w:rPr>
        <w:t>The nature of a leasehold interest is:</w:t>
      </w:r>
    </w:p>
    <w:p w14:paraId="15F90D3A" w14:textId="77777777" w:rsidR="00FB1AA1" w:rsidRPr="00FB1AA1" w:rsidRDefault="00FB1AA1" w:rsidP="00FB1AA1">
      <w:pPr>
        <w:widowControl/>
        <w:rPr>
          <w:rFonts w:ascii="Arial" w:hAnsi="Arial" w:cs="Arial"/>
          <w:b/>
          <w:bCs/>
          <w:color w:val="000000"/>
          <w:sz w:val="6"/>
          <w:szCs w:val="6"/>
        </w:rPr>
      </w:pPr>
    </w:p>
    <w:p w14:paraId="0E7D1CA6" w14:textId="77777777" w:rsidR="00FB1AA1" w:rsidRPr="002A5A66" w:rsidRDefault="00FB1AA1" w:rsidP="00FB1AA1">
      <w:pPr>
        <w:pStyle w:val="ListParagraph"/>
        <w:widowControl/>
        <w:numPr>
          <w:ilvl w:val="0"/>
          <w:numId w:val="48"/>
        </w:numPr>
        <w:jc w:val="both"/>
        <w:rPr>
          <w:rFonts w:ascii="Arial" w:hAnsi="Arial" w:cs="Arial"/>
          <w:b/>
          <w:bCs/>
          <w:color w:val="002060"/>
          <w:sz w:val="28"/>
          <w:szCs w:val="28"/>
        </w:rPr>
      </w:pPr>
      <w:r w:rsidRPr="002A5A66">
        <w:rPr>
          <w:rFonts w:ascii="Arial" w:hAnsi="Arial" w:cs="Arial"/>
          <w:b/>
          <w:bCs/>
          <w:color w:val="002060"/>
          <w:sz w:val="28"/>
          <w:szCs w:val="28"/>
        </w:rPr>
        <w:t>An estate in land;</w:t>
      </w:r>
    </w:p>
    <w:p w14:paraId="70C0D715" w14:textId="77777777" w:rsidR="00FB1AA1" w:rsidRPr="002A5A66" w:rsidRDefault="00FB1AA1" w:rsidP="00FB1AA1">
      <w:pPr>
        <w:pStyle w:val="ListParagraph"/>
        <w:widowControl/>
        <w:jc w:val="both"/>
        <w:rPr>
          <w:rFonts w:ascii="Arial" w:hAnsi="Arial" w:cs="Arial"/>
          <w:b/>
          <w:bCs/>
          <w:color w:val="002060"/>
          <w:sz w:val="6"/>
          <w:szCs w:val="6"/>
        </w:rPr>
      </w:pPr>
    </w:p>
    <w:p w14:paraId="3108251C" w14:textId="77777777" w:rsidR="00FB1AA1" w:rsidRPr="002A5A66" w:rsidRDefault="00FB1AA1" w:rsidP="00FB1AA1">
      <w:pPr>
        <w:pStyle w:val="ListParagraph"/>
        <w:widowControl/>
        <w:numPr>
          <w:ilvl w:val="0"/>
          <w:numId w:val="48"/>
        </w:numPr>
        <w:jc w:val="both"/>
        <w:rPr>
          <w:rFonts w:ascii="Arial" w:hAnsi="Arial" w:cs="Arial"/>
          <w:b/>
          <w:bCs/>
          <w:color w:val="002060"/>
          <w:sz w:val="28"/>
          <w:szCs w:val="28"/>
        </w:rPr>
      </w:pPr>
      <w:r w:rsidRPr="002A5A66">
        <w:rPr>
          <w:rFonts w:ascii="Arial" w:hAnsi="Arial" w:cs="Arial"/>
          <w:b/>
          <w:bCs/>
          <w:color w:val="002060"/>
          <w:sz w:val="28"/>
          <w:szCs w:val="28"/>
        </w:rPr>
        <w:t>A present possessory interest in the leased premises by the tenant; and</w:t>
      </w:r>
    </w:p>
    <w:p w14:paraId="20846CFA" w14:textId="77777777" w:rsidR="00FB1AA1" w:rsidRPr="002A5A66" w:rsidRDefault="00FB1AA1" w:rsidP="00FB1AA1">
      <w:pPr>
        <w:pStyle w:val="ListParagraph"/>
        <w:widowControl/>
        <w:jc w:val="both"/>
        <w:rPr>
          <w:rFonts w:ascii="Arial" w:hAnsi="Arial" w:cs="Arial"/>
          <w:b/>
          <w:bCs/>
          <w:color w:val="002060"/>
          <w:sz w:val="6"/>
          <w:szCs w:val="6"/>
        </w:rPr>
      </w:pPr>
    </w:p>
    <w:p w14:paraId="13558971" w14:textId="77777777" w:rsidR="00FB1AA1" w:rsidRPr="002A5A66" w:rsidRDefault="00FB1AA1" w:rsidP="00FB1AA1">
      <w:pPr>
        <w:pStyle w:val="ListParagraph"/>
        <w:widowControl/>
        <w:numPr>
          <w:ilvl w:val="0"/>
          <w:numId w:val="48"/>
        </w:numPr>
        <w:jc w:val="both"/>
        <w:rPr>
          <w:rFonts w:ascii="Arial" w:hAnsi="Arial" w:cs="Arial"/>
          <w:b/>
          <w:bCs/>
          <w:color w:val="002060"/>
          <w:sz w:val="28"/>
          <w:szCs w:val="28"/>
        </w:rPr>
      </w:pPr>
      <w:r w:rsidRPr="002A5A66">
        <w:rPr>
          <w:rFonts w:ascii="Arial" w:hAnsi="Arial" w:cs="Arial"/>
          <w:b/>
          <w:bCs/>
          <w:color w:val="002060"/>
          <w:sz w:val="28"/>
          <w:szCs w:val="28"/>
        </w:rPr>
        <w:t>A future interest (reversion) in the leased premises by the landlord/owner</w:t>
      </w:r>
    </w:p>
    <w:p w14:paraId="538666A0" w14:textId="77777777" w:rsidR="00FB1AA1" w:rsidRPr="00FB1AA1" w:rsidRDefault="00FB1AA1" w:rsidP="00FB1AA1">
      <w:pPr>
        <w:widowControl/>
        <w:spacing w:line="216" w:lineRule="auto"/>
        <w:rPr>
          <w:rFonts w:ascii="Arial" w:hAnsi="Arial" w:cs="Arial"/>
          <w:b/>
          <w:bCs/>
          <w:iCs/>
          <w:color w:val="009900"/>
          <w:sz w:val="14"/>
          <w:szCs w:val="14"/>
        </w:rPr>
      </w:pPr>
    </w:p>
    <w:p w14:paraId="661BF944" w14:textId="77777777" w:rsidR="00FB1AA1" w:rsidRP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Types of Tenancies</w:t>
      </w:r>
      <w:r w:rsidRPr="00FB1AA1">
        <w:rPr>
          <w:rFonts w:ascii="Arial" w:hAnsi="Arial" w:cs="Arial"/>
          <w:b/>
          <w:bCs/>
          <w:iCs/>
          <w:color w:val="0D0D0D" w:themeColor="text1" w:themeTint="F2"/>
          <w:sz w:val="28"/>
          <w:szCs w:val="28"/>
        </w:rPr>
        <w:t xml:space="preserve">: </w:t>
      </w:r>
    </w:p>
    <w:p w14:paraId="5A368A2E" w14:textId="77777777" w:rsidR="00FB1AA1" w:rsidRPr="00FB1AA1" w:rsidRDefault="00FB1AA1" w:rsidP="00FB1AA1">
      <w:pPr>
        <w:pStyle w:val="ListParagraph"/>
        <w:widowControl/>
        <w:spacing w:line="216" w:lineRule="auto"/>
        <w:rPr>
          <w:rFonts w:ascii="Arial" w:hAnsi="Arial" w:cs="Arial"/>
          <w:b/>
          <w:bCs/>
          <w:iCs/>
          <w:color w:val="0D0D0D" w:themeColor="text1" w:themeTint="F2"/>
          <w:sz w:val="10"/>
          <w:szCs w:val="10"/>
        </w:rPr>
      </w:pPr>
    </w:p>
    <w:p w14:paraId="795FF6CD" w14:textId="77777777" w:rsidR="00FB1AA1" w:rsidRPr="00B00D31" w:rsidRDefault="00FB1AA1" w:rsidP="00B00D31">
      <w:pPr>
        <w:widowControl/>
        <w:jc w:val="both"/>
        <w:rPr>
          <w:rFonts w:ascii="Arial" w:hAnsi="Arial" w:cs="Arial"/>
          <w:b/>
          <w:bCs/>
          <w:color w:val="000000"/>
          <w:sz w:val="24"/>
          <w:szCs w:val="24"/>
        </w:rPr>
      </w:pPr>
      <w:r w:rsidRPr="00B00D31">
        <w:rPr>
          <w:rFonts w:ascii="Arial" w:hAnsi="Arial" w:cs="Arial"/>
          <w:b/>
          <w:bCs/>
          <w:color w:val="000000"/>
          <w:sz w:val="28"/>
          <w:szCs w:val="28"/>
        </w:rPr>
        <w:t>The</w:t>
      </w:r>
      <w:r w:rsidR="00B00D31">
        <w:rPr>
          <w:rFonts w:ascii="Arial" w:hAnsi="Arial" w:cs="Arial"/>
          <w:b/>
          <w:bCs/>
          <w:color w:val="000000"/>
          <w:sz w:val="28"/>
          <w:szCs w:val="28"/>
        </w:rPr>
        <w:t>re are</w:t>
      </w:r>
      <w:r w:rsidRPr="00B00D31">
        <w:rPr>
          <w:rFonts w:ascii="Arial" w:hAnsi="Arial" w:cs="Arial"/>
          <w:b/>
          <w:bCs/>
          <w:color w:val="000000"/>
          <w:sz w:val="28"/>
          <w:szCs w:val="28"/>
        </w:rPr>
        <w:t xml:space="preserve"> Three Major Types of Tenancies</w:t>
      </w:r>
      <w:r w:rsidR="00B00D31">
        <w:rPr>
          <w:rFonts w:ascii="Arial" w:hAnsi="Arial" w:cs="Arial"/>
          <w:b/>
          <w:bCs/>
          <w:color w:val="000000"/>
          <w:sz w:val="28"/>
          <w:szCs w:val="28"/>
        </w:rPr>
        <w:t xml:space="preserve"> </w:t>
      </w:r>
      <w:r w:rsidR="00B00D31">
        <w:rPr>
          <w:rFonts w:ascii="Arial" w:hAnsi="Arial" w:cs="Arial"/>
          <w:b/>
          <w:bCs/>
          <w:color w:val="000000"/>
          <w:sz w:val="24"/>
          <w:szCs w:val="24"/>
        </w:rPr>
        <w:t>–</w:t>
      </w:r>
      <w:r w:rsidRPr="00B00D31">
        <w:rPr>
          <w:rFonts w:ascii="Arial" w:hAnsi="Arial" w:cs="Arial"/>
          <w:b/>
          <w:bCs/>
          <w:color w:val="000000"/>
          <w:sz w:val="24"/>
          <w:szCs w:val="24"/>
        </w:rPr>
        <w:t xml:space="preserve"> </w:t>
      </w:r>
      <w:r w:rsidR="00B00D31">
        <w:rPr>
          <w:rFonts w:ascii="Arial" w:hAnsi="Arial" w:cs="Arial"/>
          <w:b/>
          <w:bCs/>
          <w:color w:val="000000"/>
          <w:sz w:val="24"/>
          <w:szCs w:val="24"/>
        </w:rPr>
        <w:t xml:space="preserve">To Remember think of </w:t>
      </w:r>
      <w:r w:rsidRPr="00B00D31">
        <w:rPr>
          <w:rFonts w:ascii="Arial" w:hAnsi="Arial" w:cs="Arial"/>
          <w:b/>
          <w:bCs/>
          <w:color w:val="C00000"/>
          <w:sz w:val="24"/>
          <w:szCs w:val="24"/>
        </w:rPr>
        <w:t>P</w:t>
      </w:r>
      <w:r w:rsidRPr="00B00D31">
        <w:rPr>
          <w:rFonts w:ascii="Arial" w:hAnsi="Arial" w:cs="Arial"/>
          <w:b/>
          <w:bCs/>
          <w:color w:val="000000"/>
          <w:sz w:val="24"/>
          <w:szCs w:val="24"/>
        </w:rPr>
        <w:t xml:space="preserve">ull </w:t>
      </w:r>
      <w:r w:rsidRPr="00B00D31">
        <w:rPr>
          <w:rFonts w:ascii="Arial" w:hAnsi="Arial" w:cs="Arial"/>
          <w:b/>
          <w:bCs/>
          <w:color w:val="C00000"/>
          <w:sz w:val="24"/>
          <w:szCs w:val="24"/>
        </w:rPr>
        <w:t>Y</w:t>
      </w:r>
      <w:r w:rsidRPr="00B00D31">
        <w:rPr>
          <w:rFonts w:ascii="Arial" w:hAnsi="Arial" w:cs="Arial"/>
          <w:b/>
          <w:bCs/>
          <w:color w:val="000000"/>
          <w:sz w:val="24"/>
          <w:szCs w:val="24"/>
        </w:rPr>
        <w:t xml:space="preserve">our </w:t>
      </w:r>
      <w:r w:rsidRPr="00B00D31">
        <w:rPr>
          <w:rFonts w:ascii="Arial" w:hAnsi="Arial" w:cs="Arial"/>
          <w:b/>
          <w:bCs/>
          <w:color w:val="C00000"/>
          <w:sz w:val="24"/>
          <w:szCs w:val="24"/>
        </w:rPr>
        <w:t>W</w:t>
      </w:r>
      <w:r w:rsidRPr="00B00D31">
        <w:rPr>
          <w:rFonts w:ascii="Arial" w:hAnsi="Arial" w:cs="Arial"/>
          <w:b/>
          <w:bCs/>
          <w:color w:val="000000"/>
          <w:sz w:val="24"/>
          <w:szCs w:val="24"/>
        </w:rPr>
        <w:t>eight:</w:t>
      </w:r>
    </w:p>
    <w:p w14:paraId="718C0C7B" w14:textId="77777777" w:rsidR="00B00D31" w:rsidRPr="00B00D31" w:rsidRDefault="00B00D31" w:rsidP="00FB1AA1">
      <w:pPr>
        <w:widowControl/>
        <w:rPr>
          <w:rFonts w:ascii="Arial" w:hAnsi="Arial" w:cs="Arial"/>
          <w:b/>
          <w:bCs/>
          <w:color w:val="000000"/>
          <w:sz w:val="10"/>
          <w:szCs w:val="10"/>
        </w:rPr>
      </w:pPr>
    </w:p>
    <w:p w14:paraId="24C7CE2F" w14:textId="77777777" w:rsidR="00B00D31" w:rsidRDefault="00FB1AA1" w:rsidP="00FB1AA1">
      <w:pPr>
        <w:pStyle w:val="ListParagraph"/>
        <w:widowControl/>
        <w:numPr>
          <w:ilvl w:val="0"/>
          <w:numId w:val="49"/>
        </w:numPr>
        <w:rPr>
          <w:rFonts w:ascii="Arial" w:hAnsi="Arial" w:cs="Arial"/>
          <w:b/>
          <w:bCs/>
          <w:color w:val="002060"/>
          <w:sz w:val="32"/>
          <w:szCs w:val="32"/>
        </w:rPr>
      </w:pPr>
      <w:r w:rsidRPr="002A5A66">
        <w:rPr>
          <w:rFonts w:ascii="Arial" w:hAnsi="Arial" w:cs="Arial"/>
          <w:b/>
          <w:bCs/>
          <w:color w:val="002060"/>
          <w:sz w:val="28"/>
          <w:szCs w:val="28"/>
        </w:rPr>
        <w:t>Periodic Tenancy</w:t>
      </w:r>
      <w:r w:rsidR="00B00D31" w:rsidRPr="00B00D31">
        <w:rPr>
          <w:rFonts w:ascii="Arial" w:hAnsi="Arial" w:cs="Arial"/>
          <w:b/>
          <w:bCs/>
          <w:color w:val="0D0D0D" w:themeColor="text1" w:themeTint="F2"/>
          <w:sz w:val="24"/>
          <w:szCs w:val="24"/>
        </w:rPr>
        <w:t xml:space="preserve"> – A tenancy with a repeating term (i.e., month to month)</w:t>
      </w:r>
    </w:p>
    <w:p w14:paraId="203DB286" w14:textId="77777777" w:rsidR="00B00D31" w:rsidRPr="00B00D31" w:rsidRDefault="00B00D31" w:rsidP="00B00D31">
      <w:pPr>
        <w:pStyle w:val="ListParagraph"/>
        <w:widowControl/>
        <w:rPr>
          <w:rFonts w:ascii="Arial" w:hAnsi="Arial" w:cs="Arial"/>
          <w:b/>
          <w:bCs/>
          <w:color w:val="002060"/>
          <w:sz w:val="6"/>
          <w:szCs w:val="6"/>
        </w:rPr>
      </w:pPr>
    </w:p>
    <w:p w14:paraId="79F68329" w14:textId="77777777" w:rsidR="00B00D31" w:rsidRDefault="00FB1AA1" w:rsidP="00B00D31">
      <w:pPr>
        <w:pStyle w:val="ListParagraph"/>
        <w:widowControl/>
        <w:numPr>
          <w:ilvl w:val="0"/>
          <w:numId w:val="49"/>
        </w:numPr>
        <w:rPr>
          <w:rFonts w:ascii="Arial" w:hAnsi="Arial" w:cs="Arial"/>
          <w:b/>
          <w:bCs/>
          <w:color w:val="002060"/>
          <w:sz w:val="32"/>
          <w:szCs w:val="32"/>
        </w:rPr>
      </w:pPr>
      <w:r w:rsidRPr="002A5A66">
        <w:rPr>
          <w:rFonts w:ascii="Arial" w:hAnsi="Arial" w:cs="Arial"/>
          <w:b/>
          <w:bCs/>
          <w:color w:val="002060"/>
          <w:sz w:val="28"/>
          <w:szCs w:val="28"/>
        </w:rPr>
        <w:t>Tenancy for Years</w:t>
      </w:r>
      <w:r w:rsidR="00B00D31">
        <w:rPr>
          <w:rFonts w:ascii="Arial" w:hAnsi="Arial" w:cs="Arial"/>
          <w:b/>
          <w:bCs/>
          <w:color w:val="002060"/>
          <w:sz w:val="32"/>
          <w:szCs w:val="32"/>
        </w:rPr>
        <w:t xml:space="preserve"> </w:t>
      </w:r>
      <w:r w:rsidR="00B00D31" w:rsidRPr="00B00D31">
        <w:rPr>
          <w:rFonts w:ascii="Arial" w:hAnsi="Arial" w:cs="Arial"/>
          <w:b/>
          <w:bCs/>
          <w:color w:val="0D0D0D" w:themeColor="text1" w:themeTint="F2"/>
          <w:sz w:val="24"/>
          <w:szCs w:val="24"/>
        </w:rPr>
        <w:t xml:space="preserve">– A </w:t>
      </w:r>
      <w:r w:rsidR="00B00D31">
        <w:rPr>
          <w:rFonts w:ascii="Arial" w:hAnsi="Arial" w:cs="Arial"/>
          <w:b/>
          <w:bCs/>
          <w:color w:val="0D0D0D" w:themeColor="text1" w:themeTint="F2"/>
          <w:sz w:val="24"/>
          <w:szCs w:val="24"/>
        </w:rPr>
        <w:t>tenancy for a defined</w:t>
      </w:r>
      <w:r w:rsidR="00B00D31" w:rsidRPr="00B00D31">
        <w:rPr>
          <w:rFonts w:ascii="Arial" w:hAnsi="Arial" w:cs="Arial"/>
          <w:b/>
          <w:bCs/>
          <w:color w:val="0D0D0D" w:themeColor="text1" w:themeTint="F2"/>
          <w:sz w:val="24"/>
          <w:szCs w:val="24"/>
        </w:rPr>
        <w:t xml:space="preserve"> term (i.e., </w:t>
      </w:r>
      <w:r w:rsidR="00B00D31">
        <w:rPr>
          <w:rFonts w:ascii="Arial" w:hAnsi="Arial" w:cs="Arial"/>
          <w:b/>
          <w:bCs/>
          <w:color w:val="0D0D0D" w:themeColor="text1" w:themeTint="F2"/>
          <w:sz w:val="24"/>
          <w:szCs w:val="24"/>
        </w:rPr>
        <w:t>three years</w:t>
      </w:r>
      <w:r w:rsidR="00B00D31" w:rsidRPr="00B00D31">
        <w:rPr>
          <w:rFonts w:ascii="Arial" w:hAnsi="Arial" w:cs="Arial"/>
          <w:b/>
          <w:bCs/>
          <w:color w:val="0D0D0D" w:themeColor="text1" w:themeTint="F2"/>
          <w:sz w:val="24"/>
          <w:szCs w:val="24"/>
        </w:rPr>
        <w:t>)</w:t>
      </w:r>
    </w:p>
    <w:p w14:paraId="0112BCDA" w14:textId="77777777" w:rsidR="00B00D31" w:rsidRPr="00B00D31" w:rsidRDefault="00B00D31" w:rsidP="00FB1AA1">
      <w:pPr>
        <w:widowControl/>
        <w:rPr>
          <w:rFonts w:ascii="Arial" w:hAnsi="Arial" w:cs="Arial"/>
          <w:b/>
          <w:bCs/>
          <w:color w:val="002060"/>
          <w:sz w:val="6"/>
          <w:szCs w:val="6"/>
        </w:rPr>
      </w:pPr>
    </w:p>
    <w:p w14:paraId="46E39B89" w14:textId="77777777" w:rsidR="00FB1AA1" w:rsidRPr="00B00D31" w:rsidRDefault="00FB1AA1" w:rsidP="006F2017">
      <w:pPr>
        <w:pStyle w:val="ListParagraph"/>
        <w:widowControl/>
        <w:numPr>
          <w:ilvl w:val="0"/>
          <w:numId w:val="49"/>
        </w:numPr>
        <w:jc w:val="both"/>
        <w:rPr>
          <w:rFonts w:ascii="Arial" w:hAnsi="Arial" w:cs="Arial"/>
          <w:b/>
          <w:bCs/>
          <w:color w:val="002060"/>
          <w:sz w:val="32"/>
          <w:szCs w:val="32"/>
        </w:rPr>
      </w:pPr>
      <w:r w:rsidRPr="002A5A66">
        <w:rPr>
          <w:rFonts w:ascii="Arial" w:hAnsi="Arial" w:cs="Arial"/>
          <w:b/>
          <w:bCs/>
          <w:color w:val="002060"/>
          <w:sz w:val="28"/>
          <w:szCs w:val="28"/>
        </w:rPr>
        <w:t>Tenancy at Will</w:t>
      </w:r>
      <w:r w:rsidR="00B00D31" w:rsidRPr="006F2017">
        <w:rPr>
          <w:rFonts w:ascii="Arial" w:hAnsi="Arial" w:cs="Arial"/>
          <w:b/>
          <w:bCs/>
          <w:color w:val="0D0D0D" w:themeColor="text1" w:themeTint="F2"/>
          <w:sz w:val="24"/>
          <w:szCs w:val="24"/>
        </w:rPr>
        <w:t xml:space="preserve"> </w:t>
      </w:r>
      <w:r w:rsidR="00B00D31" w:rsidRPr="00B00D31">
        <w:rPr>
          <w:rFonts w:ascii="Arial" w:hAnsi="Arial" w:cs="Arial"/>
          <w:b/>
          <w:bCs/>
          <w:color w:val="0D0D0D" w:themeColor="text1" w:themeTint="F2"/>
          <w:sz w:val="24"/>
          <w:szCs w:val="24"/>
        </w:rPr>
        <w:t xml:space="preserve">– A </w:t>
      </w:r>
      <w:r w:rsidR="00B00D31">
        <w:rPr>
          <w:rFonts w:ascii="Arial" w:hAnsi="Arial" w:cs="Arial"/>
          <w:b/>
          <w:bCs/>
          <w:color w:val="0D0D0D" w:themeColor="text1" w:themeTint="F2"/>
          <w:sz w:val="24"/>
          <w:szCs w:val="24"/>
        </w:rPr>
        <w:t>tenancy for an undefined</w:t>
      </w:r>
      <w:r w:rsidR="00B00D31" w:rsidRPr="00B00D31">
        <w:rPr>
          <w:rFonts w:ascii="Arial" w:hAnsi="Arial" w:cs="Arial"/>
          <w:b/>
          <w:bCs/>
          <w:color w:val="0D0D0D" w:themeColor="text1" w:themeTint="F2"/>
          <w:sz w:val="24"/>
          <w:szCs w:val="24"/>
        </w:rPr>
        <w:t xml:space="preserve"> term (i.e. </w:t>
      </w:r>
      <w:proofErr w:type="gramStart"/>
      <w:r w:rsidR="00B00D31">
        <w:rPr>
          <w:rFonts w:ascii="Arial" w:hAnsi="Arial" w:cs="Arial"/>
          <w:b/>
          <w:bCs/>
          <w:color w:val="0D0D0D" w:themeColor="text1" w:themeTint="F2"/>
          <w:sz w:val="24"/>
          <w:szCs w:val="24"/>
        </w:rPr>
        <w:t>as long as</w:t>
      </w:r>
      <w:proofErr w:type="gramEnd"/>
      <w:r w:rsidR="00B00D31">
        <w:rPr>
          <w:rFonts w:ascii="Arial" w:hAnsi="Arial" w:cs="Arial"/>
          <w:b/>
          <w:bCs/>
          <w:color w:val="0D0D0D" w:themeColor="text1" w:themeTint="F2"/>
          <w:sz w:val="24"/>
          <w:szCs w:val="24"/>
        </w:rPr>
        <w:t xml:space="preserve"> either party wants</w:t>
      </w:r>
      <w:r w:rsidR="00B00D31" w:rsidRPr="00B00D31">
        <w:rPr>
          <w:rFonts w:ascii="Arial" w:hAnsi="Arial" w:cs="Arial"/>
          <w:b/>
          <w:bCs/>
          <w:color w:val="0D0D0D" w:themeColor="text1" w:themeTint="F2"/>
          <w:sz w:val="24"/>
          <w:szCs w:val="24"/>
        </w:rPr>
        <w:t>)</w:t>
      </w:r>
    </w:p>
    <w:p w14:paraId="24D2B448" w14:textId="77777777" w:rsidR="006F2017" w:rsidRPr="006F2017" w:rsidRDefault="006F2017" w:rsidP="006F2017">
      <w:pPr>
        <w:widowControl/>
        <w:spacing w:line="216" w:lineRule="auto"/>
        <w:rPr>
          <w:rFonts w:ascii="Arial" w:hAnsi="Arial" w:cs="Arial"/>
          <w:b/>
          <w:bCs/>
          <w:iCs/>
          <w:color w:val="009900"/>
          <w:sz w:val="14"/>
          <w:szCs w:val="14"/>
        </w:rPr>
      </w:pPr>
    </w:p>
    <w:p w14:paraId="425B0779" w14:textId="77777777" w:rsidR="006F2017" w:rsidRPr="006F2017" w:rsidRDefault="006F2017" w:rsidP="006F2017">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Statute of Frauds</w:t>
      </w:r>
      <w:r w:rsidRPr="006F2017">
        <w:rPr>
          <w:rFonts w:ascii="Arial" w:hAnsi="Arial" w:cs="Arial"/>
          <w:b/>
          <w:bCs/>
          <w:iCs/>
          <w:color w:val="0D0D0D" w:themeColor="text1" w:themeTint="F2"/>
          <w:sz w:val="28"/>
          <w:szCs w:val="28"/>
        </w:rPr>
        <w:t xml:space="preserve">: </w:t>
      </w:r>
    </w:p>
    <w:p w14:paraId="393A7437" w14:textId="77777777" w:rsidR="006F2017" w:rsidRPr="00FB1AA1" w:rsidRDefault="006F2017" w:rsidP="006F2017">
      <w:pPr>
        <w:pStyle w:val="ListParagraph"/>
        <w:widowControl/>
        <w:spacing w:line="216" w:lineRule="auto"/>
        <w:rPr>
          <w:rFonts w:ascii="Arial" w:hAnsi="Arial" w:cs="Arial"/>
          <w:b/>
          <w:bCs/>
          <w:iCs/>
          <w:color w:val="0D0D0D" w:themeColor="text1" w:themeTint="F2"/>
          <w:sz w:val="10"/>
          <w:szCs w:val="10"/>
        </w:rPr>
      </w:pPr>
    </w:p>
    <w:p w14:paraId="128931DB" w14:textId="77777777" w:rsidR="00FB1AA1" w:rsidRPr="002A5A66" w:rsidRDefault="00FB1AA1" w:rsidP="00FB1AA1">
      <w:pPr>
        <w:widowControl/>
        <w:rPr>
          <w:rFonts w:ascii="Arial" w:hAnsi="Arial" w:cs="Arial"/>
          <w:b/>
          <w:bCs/>
          <w:color w:val="000000"/>
          <w:sz w:val="24"/>
          <w:szCs w:val="24"/>
        </w:rPr>
      </w:pPr>
      <w:r w:rsidRPr="002A5A66">
        <w:rPr>
          <w:rFonts w:ascii="Arial" w:hAnsi="Arial" w:cs="Arial"/>
          <w:b/>
          <w:bCs/>
          <w:color w:val="000000"/>
          <w:sz w:val="24"/>
          <w:szCs w:val="24"/>
        </w:rPr>
        <w:t>A tenancy for longer than one year, must b</w:t>
      </w:r>
      <w:r w:rsidR="006F2017" w:rsidRPr="002A5A66">
        <w:rPr>
          <w:rFonts w:ascii="Arial" w:hAnsi="Arial" w:cs="Arial"/>
          <w:b/>
          <w:bCs/>
          <w:color w:val="000000"/>
          <w:sz w:val="24"/>
          <w:szCs w:val="24"/>
        </w:rPr>
        <w:t>e</w:t>
      </w:r>
      <w:r w:rsidRPr="002A5A66">
        <w:rPr>
          <w:rFonts w:ascii="Arial" w:hAnsi="Arial" w:cs="Arial"/>
          <w:b/>
          <w:bCs/>
          <w:color w:val="000000"/>
          <w:sz w:val="24"/>
          <w:szCs w:val="24"/>
        </w:rPr>
        <w:t xml:space="preserve"> in writing due to the statute of frauds</w:t>
      </w:r>
    </w:p>
    <w:p w14:paraId="344A6A2A" w14:textId="77777777" w:rsidR="004B0DF3" w:rsidRPr="002B74B9" w:rsidRDefault="004B0DF3" w:rsidP="003363C1">
      <w:pPr>
        <w:widowControl/>
        <w:rPr>
          <w:rFonts w:ascii="Arial" w:hAnsi="Arial" w:cs="Arial"/>
          <w:b/>
          <w:bCs/>
          <w:color w:val="000000"/>
          <w:sz w:val="14"/>
          <w:szCs w:val="14"/>
        </w:rPr>
      </w:pPr>
    </w:p>
    <w:p w14:paraId="25D78B4D" w14:textId="77777777" w:rsidR="002B74B9" w:rsidRPr="002B74B9" w:rsidRDefault="00A11894" w:rsidP="002B74B9">
      <w:pPr>
        <w:widowControl/>
        <w:rPr>
          <w:rFonts w:ascii="Arial" w:hAnsi="Arial" w:cs="Arial"/>
          <w:b/>
          <w:bCs/>
          <w:color w:val="009900"/>
          <w:sz w:val="28"/>
          <w:szCs w:val="28"/>
        </w:rPr>
      </w:pPr>
      <w:r>
        <w:rPr>
          <w:rFonts w:ascii="Arial" w:hAnsi="Arial" w:cs="Arial"/>
          <w:b/>
          <w:bCs/>
          <w:color w:val="009900"/>
          <w:sz w:val="28"/>
          <w:szCs w:val="28"/>
        </w:rPr>
        <w:t>The D</w:t>
      </w:r>
      <w:r w:rsidR="002B74B9" w:rsidRPr="002B74B9">
        <w:rPr>
          <w:rFonts w:ascii="Arial" w:hAnsi="Arial" w:cs="Arial"/>
          <w:b/>
          <w:bCs/>
          <w:color w:val="009900"/>
          <w:sz w:val="28"/>
          <w:szCs w:val="28"/>
        </w:rPr>
        <w:t xml:space="preserve">octrine of Quiet Enjoyment: </w:t>
      </w:r>
    </w:p>
    <w:p w14:paraId="5907CBBC" w14:textId="77777777" w:rsidR="002B74B9" w:rsidRPr="002B74B9" w:rsidRDefault="002B74B9" w:rsidP="002B74B9">
      <w:pPr>
        <w:widowControl/>
        <w:rPr>
          <w:rFonts w:ascii="Arial" w:hAnsi="Arial" w:cs="Arial"/>
          <w:b/>
          <w:bCs/>
          <w:color w:val="000000"/>
          <w:sz w:val="10"/>
          <w:szCs w:val="10"/>
        </w:rPr>
      </w:pPr>
    </w:p>
    <w:p w14:paraId="1B1FBF12" w14:textId="77777777" w:rsidR="002B74B9" w:rsidRPr="002A5A66" w:rsidRDefault="002B74B9" w:rsidP="002B74B9">
      <w:pPr>
        <w:widowControl/>
        <w:rPr>
          <w:rFonts w:ascii="Arial" w:hAnsi="Arial" w:cs="Arial"/>
          <w:b/>
          <w:bCs/>
          <w:color w:val="000000"/>
          <w:sz w:val="24"/>
          <w:szCs w:val="24"/>
        </w:rPr>
      </w:pPr>
      <w:r w:rsidRPr="002A5A66">
        <w:rPr>
          <w:rFonts w:ascii="Arial" w:hAnsi="Arial" w:cs="Arial"/>
          <w:b/>
          <w:bCs/>
          <w:color w:val="000000"/>
          <w:sz w:val="24"/>
          <w:szCs w:val="24"/>
        </w:rPr>
        <w:t>A landlord must deliver the premises to the tenant for the tenant’s exclusive use and protect against the entry into the premises.  It has nothing to do with noise.</w:t>
      </w:r>
    </w:p>
    <w:p w14:paraId="2BF1CBDD" w14:textId="77777777" w:rsidR="002B74B9" w:rsidRPr="002B74B9" w:rsidRDefault="002B74B9" w:rsidP="002B74B9">
      <w:pPr>
        <w:widowControl/>
        <w:rPr>
          <w:rFonts w:ascii="Arial" w:hAnsi="Arial" w:cs="Arial"/>
          <w:b/>
          <w:bCs/>
          <w:color w:val="000000"/>
          <w:sz w:val="14"/>
          <w:szCs w:val="14"/>
        </w:rPr>
      </w:pPr>
    </w:p>
    <w:p w14:paraId="7626AB35" w14:textId="77777777" w:rsidR="002B74B9" w:rsidRPr="002B74B9" w:rsidRDefault="002B74B9" w:rsidP="002B74B9">
      <w:pPr>
        <w:widowControl/>
        <w:rPr>
          <w:rFonts w:ascii="Arial" w:hAnsi="Arial" w:cs="Arial"/>
          <w:b/>
          <w:bCs/>
          <w:color w:val="009900"/>
          <w:sz w:val="28"/>
          <w:szCs w:val="28"/>
        </w:rPr>
      </w:pPr>
      <w:r w:rsidRPr="002B74B9">
        <w:rPr>
          <w:rFonts w:ascii="Arial" w:hAnsi="Arial" w:cs="Arial"/>
          <w:b/>
          <w:bCs/>
          <w:color w:val="009900"/>
          <w:sz w:val="28"/>
          <w:szCs w:val="28"/>
        </w:rPr>
        <w:t xml:space="preserve">Assignments vs. Subleases: </w:t>
      </w:r>
    </w:p>
    <w:p w14:paraId="44830CDC" w14:textId="77777777" w:rsidR="002B74B9" w:rsidRPr="002B74B9" w:rsidRDefault="002B74B9" w:rsidP="002B74B9">
      <w:pPr>
        <w:widowControl/>
        <w:rPr>
          <w:rFonts w:ascii="Arial" w:hAnsi="Arial" w:cs="Arial"/>
          <w:b/>
          <w:bCs/>
          <w:color w:val="000000"/>
          <w:sz w:val="10"/>
          <w:szCs w:val="10"/>
        </w:rPr>
      </w:pPr>
      <w:r w:rsidRPr="002B74B9">
        <w:rPr>
          <w:rFonts w:ascii="Arial" w:hAnsi="Arial" w:cs="Arial"/>
          <w:b/>
          <w:bCs/>
          <w:color w:val="000000"/>
          <w:sz w:val="10"/>
          <w:szCs w:val="10"/>
        </w:rPr>
        <w:t xml:space="preserve">                                                  </w:t>
      </w:r>
    </w:p>
    <w:p w14:paraId="72913075" w14:textId="77777777" w:rsidR="002B74B9" w:rsidRPr="002A5A66" w:rsidRDefault="002B74B9" w:rsidP="002B74B9">
      <w:pPr>
        <w:widowControl/>
        <w:jc w:val="both"/>
        <w:rPr>
          <w:rFonts w:ascii="Arial" w:hAnsi="Arial" w:cs="Arial"/>
          <w:b/>
          <w:bCs/>
          <w:color w:val="000000"/>
          <w:sz w:val="24"/>
          <w:szCs w:val="24"/>
        </w:rPr>
      </w:pPr>
      <w:r w:rsidRPr="002A5A66">
        <w:rPr>
          <w:rFonts w:ascii="Arial" w:hAnsi="Arial" w:cs="Arial"/>
          <w:b/>
          <w:bCs/>
          <w:color w:val="000000"/>
          <w:sz w:val="24"/>
          <w:szCs w:val="24"/>
        </w:rPr>
        <w:t xml:space="preserve">An Assignment relieves the tenant of liability on the lease whereby a sublease retains liability and makes the tenant the landlord for the new tenant. </w:t>
      </w:r>
    </w:p>
    <w:p w14:paraId="46FCDEDB" w14:textId="77777777" w:rsidR="002B74B9" w:rsidRPr="002B74B9" w:rsidRDefault="002B74B9" w:rsidP="002B74B9">
      <w:pPr>
        <w:widowControl/>
        <w:rPr>
          <w:rFonts w:ascii="Arial" w:hAnsi="Arial" w:cs="Arial"/>
          <w:b/>
          <w:bCs/>
          <w:color w:val="000000"/>
          <w:sz w:val="14"/>
          <w:szCs w:val="14"/>
        </w:rPr>
      </w:pPr>
    </w:p>
    <w:p w14:paraId="6DFE5631" w14:textId="77777777" w:rsidR="002B74B9" w:rsidRPr="002B74B9" w:rsidRDefault="002B74B9" w:rsidP="002B74B9">
      <w:pPr>
        <w:widowControl/>
        <w:rPr>
          <w:rFonts w:ascii="Arial" w:hAnsi="Arial" w:cs="Arial"/>
          <w:b/>
          <w:bCs/>
          <w:color w:val="000000"/>
        </w:rPr>
      </w:pPr>
      <w:r w:rsidRPr="002B74B9">
        <w:rPr>
          <w:rFonts w:ascii="Arial" w:hAnsi="Arial" w:cs="Arial"/>
          <w:b/>
          <w:bCs/>
          <w:color w:val="009900"/>
          <w:sz w:val="28"/>
          <w:szCs w:val="28"/>
        </w:rPr>
        <w:t>Security</w:t>
      </w:r>
      <w:r w:rsidRPr="002B74B9">
        <w:rPr>
          <w:rFonts w:ascii="Arial" w:hAnsi="Arial" w:cs="Arial"/>
          <w:b/>
          <w:bCs/>
          <w:color w:val="000000"/>
          <w:sz w:val="28"/>
          <w:szCs w:val="28"/>
        </w:rPr>
        <w:t>:</w:t>
      </w:r>
      <w:r w:rsidRPr="002B74B9">
        <w:rPr>
          <w:rFonts w:ascii="Arial" w:hAnsi="Arial" w:cs="Arial"/>
          <w:b/>
          <w:bCs/>
          <w:color w:val="000000"/>
        </w:rPr>
        <w:t xml:space="preserve"> </w:t>
      </w:r>
    </w:p>
    <w:p w14:paraId="513D7F73" w14:textId="77777777" w:rsidR="002B74B9" w:rsidRPr="002B74B9" w:rsidRDefault="002B74B9" w:rsidP="002B74B9">
      <w:pPr>
        <w:widowControl/>
        <w:rPr>
          <w:rFonts w:ascii="Arial" w:hAnsi="Arial" w:cs="Arial"/>
          <w:b/>
          <w:bCs/>
          <w:color w:val="000000"/>
          <w:sz w:val="10"/>
          <w:szCs w:val="10"/>
        </w:rPr>
      </w:pPr>
    </w:p>
    <w:p w14:paraId="3F4F3D1D" w14:textId="77777777" w:rsidR="002B74B9" w:rsidRPr="002A5A66" w:rsidRDefault="002B74B9" w:rsidP="002B74B9">
      <w:pPr>
        <w:widowControl/>
        <w:jc w:val="both"/>
        <w:rPr>
          <w:rFonts w:ascii="Arial" w:hAnsi="Arial" w:cs="Arial"/>
          <w:b/>
          <w:bCs/>
          <w:color w:val="000000"/>
          <w:sz w:val="24"/>
          <w:szCs w:val="24"/>
        </w:rPr>
      </w:pPr>
      <w:r w:rsidRPr="002A5A66">
        <w:rPr>
          <w:rFonts w:ascii="Arial" w:hAnsi="Arial" w:cs="Arial"/>
          <w:b/>
          <w:bCs/>
          <w:color w:val="000000"/>
          <w:sz w:val="24"/>
          <w:szCs w:val="24"/>
        </w:rPr>
        <w:t>Recent cases have held that landlords are liable to tenants for injuries caused by third party criminals where the landlord has failed to comply with Housing code provisions, failed to maintain ordinary security measures (such as working locks) or failed to maintain extra advertised security measures.</w:t>
      </w:r>
    </w:p>
    <w:p w14:paraId="5DE84F4F" w14:textId="77777777" w:rsidR="002B74B9" w:rsidRPr="00917333" w:rsidRDefault="002B74B9" w:rsidP="002B74B9">
      <w:pPr>
        <w:widowControl/>
        <w:jc w:val="both"/>
        <w:rPr>
          <w:rFonts w:ascii="Arial" w:hAnsi="Arial" w:cs="Arial"/>
          <w:b/>
          <w:bCs/>
          <w:color w:val="C00000"/>
          <w:sz w:val="14"/>
          <w:szCs w:val="14"/>
        </w:rPr>
      </w:pPr>
    </w:p>
    <w:p w14:paraId="4F1192DA" w14:textId="214B537D" w:rsidR="003363C1" w:rsidRPr="00A9106B" w:rsidRDefault="002B74B9" w:rsidP="00A9106B">
      <w:pPr>
        <w:widowControl/>
        <w:jc w:val="center"/>
        <w:rPr>
          <w:rFonts w:ascii="Arial" w:hAnsi="Arial" w:cs="Arial"/>
          <w:b/>
          <w:bCs/>
          <w:color w:val="C00000"/>
        </w:rPr>
      </w:pPr>
      <w:r w:rsidRPr="00917333">
        <w:rPr>
          <w:rFonts w:ascii="Arial" w:hAnsi="Arial" w:cs="Arial"/>
          <w:b/>
          <w:bCs/>
          <w:color w:val="C00000"/>
          <w:sz w:val="44"/>
          <w:szCs w:val="44"/>
        </w:rPr>
        <w:t xml:space="preserve">Thank You For Being Such A Wonderful </w:t>
      </w:r>
      <w:proofErr w:type="gramStart"/>
      <w:r w:rsidRPr="00917333">
        <w:rPr>
          <w:rFonts w:ascii="Arial" w:hAnsi="Arial" w:cs="Arial"/>
          <w:b/>
          <w:bCs/>
          <w:color w:val="C00000"/>
          <w:sz w:val="44"/>
          <w:szCs w:val="44"/>
        </w:rPr>
        <w:t>Class !!!</w:t>
      </w:r>
      <w:bookmarkStart w:id="0" w:name="_GoBack"/>
      <w:bookmarkEnd w:id="0"/>
      <w:proofErr w:type="gramEnd"/>
    </w:p>
    <w:sectPr w:rsidR="003363C1" w:rsidRPr="00A9106B"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4DF7E2C"/>
    <w:multiLevelType w:val="hybridMultilevel"/>
    <w:tmpl w:val="047C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C2B76"/>
    <w:multiLevelType w:val="hybridMultilevel"/>
    <w:tmpl w:val="2ED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4404"/>
    <w:multiLevelType w:val="hybridMultilevel"/>
    <w:tmpl w:val="432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3089"/>
    <w:multiLevelType w:val="hybridMultilevel"/>
    <w:tmpl w:val="58E0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4C2A"/>
    <w:multiLevelType w:val="hybridMultilevel"/>
    <w:tmpl w:val="68060AFE"/>
    <w:lvl w:ilvl="0" w:tplc="F5FEC402">
      <w:start w:val="1"/>
      <w:numFmt w:val="bullet"/>
      <w:lvlText w:val="•"/>
      <w:lvlJc w:val="left"/>
      <w:pPr>
        <w:tabs>
          <w:tab w:val="num" w:pos="720"/>
        </w:tabs>
        <w:ind w:left="720" w:hanging="360"/>
      </w:pPr>
      <w:rPr>
        <w:rFonts w:ascii="Times New Roman" w:hAnsi="Times New Roman" w:hint="default"/>
      </w:rPr>
    </w:lvl>
    <w:lvl w:ilvl="1" w:tplc="0F00B886" w:tentative="1">
      <w:start w:val="1"/>
      <w:numFmt w:val="bullet"/>
      <w:lvlText w:val="•"/>
      <w:lvlJc w:val="left"/>
      <w:pPr>
        <w:tabs>
          <w:tab w:val="num" w:pos="1440"/>
        </w:tabs>
        <w:ind w:left="1440" w:hanging="360"/>
      </w:pPr>
      <w:rPr>
        <w:rFonts w:ascii="Times New Roman" w:hAnsi="Times New Roman" w:hint="default"/>
      </w:rPr>
    </w:lvl>
    <w:lvl w:ilvl="2" w:tplc="7D8493B2" w:tentative="1">
      <w:start w:val="1"/>
      <w:numFmt w:val="bullet"/>
      <w:lvlText w:val="•"/>
      <w:lvlJc w:val="left"/>
      <w:pPr>
        <w:tabs>
          <w:tab w:val="num" w:pos="2160"/>
        </w:tabs>
        <w:ind w:left="2160" w:hanging="360"/>
      </w:pPr>
      <w:rPr>
        <w:rFonts w:ascii="Times New Roman" w:hAnsi="Times New Roman" w:hint="default"/>
      </w:rPr>
    </w:lvl>
    <w:lvl w:ilvl="3" w:tplc="A1E8D0F8" w:tentative="1">
      <w:start w:val="1"/>
      <w:numFmt w:val="bullet"/>
      <w:lvlText w:val="•"/>
      <w:lvlJc w:val="left"/>
      <w:pPr>
        <w:tabs>
          <w:tab w:val="num" w:pos="2880"/>
        </w:tabs>
        <w:ind w:left="2880" w:hanging="360"/>
      </w:pPr>
      <w:rPr>
        <w:rFonts w:ascii="Times New Roman" w:hAnsi="Times New Roman" w:hint="default"/>
      </w:rPr>
    </w:lvl>
    <w:lvl w:ilvl="4" w:tplc="36A6E764" w:tentative="1">
      <w:start w:val="1"/>
      <w:numFmt w:val="bullet"/>
      <w:lvlText w:val="•"/>
      <w:lvlJc w:val="left"/>
      <w:pPr>
        <w:tabs>
          <w:tab w:val="num" w:pos="3600"/>
        </w:tabs>
        <w:ind w:left="3600" w:hanging="360"/>
      </w:pPr>
      <w:rPr>
        <w:rFonts w:ascii="Times New Roman" w:hAnsi="Times New Roman" w:hint="default"/>
      </w:rPr>
    </w:lvl>
    <w:lvl w:ilvl="5" w:tplc="78BA0130" w:tentative="1">
      <w:start w:val="1"/>
      <w:numFmt w:val="bullet"/>
      <w:lvlText w:val="•"/>
      <w:lvlJc w:val="left"/>
      <w:pPr>
        <w:tabs>
          <w:tab w:val="num" w:pos="4320"/>
        </w:tabs>
        <w:ind w:left="4320" w:hanging="360"/>
      </w:pPr>
      <w:rPr>
        <w:rFonts w:ascii="Times New Roman" w:hAnsi="Times New Roman" w:hint="default"/>
      </w:rPr>
    </w:lvl>
    <w:lvl w:ilvl="6" w:tplc="D7F44468" w:tentative="1">
      <w:start w:val="1"/>
      <w:numFmt w:val="bullet"/>
      <w:lvlText w:val="•"/>
      <w:lvlJc w:val="left"/>
      <w:pPr>
        <w:tabs>
          <w:tab w:val="num" w:pos="5040"/>
        </w:tabs>
        <w:ind w:left="5040" w:hanging="360"/>
      </w:pPr>
      <w:rPr>
        <w:rFonts w:ascii="Times New Roman" w:hAnsi="Times New Roman" w:hint="default"/>
      </w:rPr>
    </w:lvl>
    <w:lvl w:ilvl="7" w:tplc="C674E43A" w:tentative="1">
      <w:start w:val="1"/>
      <w:numFmt w:val="bullet"/>
      <w:lvlText w:val="•"/>
      <w:lvlJc w:val="left"/>
      <w:pPr>
        <w:tabs>
          <w:tab w:val="num" w:pos="5760"/>
        </w:tabs>
        <w:ind w:left="5760" w:hanging="360"/>
      </w:pPr>
      <w:rPr>
        <w:rFonts w:ascii="Times New Roman" w:hAnsi="Times New Roman" w:hint="default"/>
      </w:rPr>
    </w:lvl>
    <w:lvl w:ilvl="8" w:tplc="47C827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6F6A3E"/>
    <w:multiLevelType w:val="hybridMultilevel"/>
    <w:tmpl w:val="53A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5D3B"/>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52F45"/>
    <w:multiLevelType w:val="hybridMultilevel"/>
    <w:tmpl w:val="349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5827"/>
    <w:multiLevelType w:val="hybridMultilevel"/>
    <w:tmpl w:val="3BD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B5D48"/>
    <w:multiLevelType w:val="hybridMultilevel"/>
    <w:tmpl w:val="4578A13E"/>
    <w:lvl w:ilvl="0" w:tplc="89EA72B0">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31F41"/>
    <w:multiLevelType w:val="hybridMultilevel"/>
    <w:tmpl w:val="BE60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5197"/>
    <w:multiLevelType w:val="hybridMultilevel"/>
    <w:tmpl w:val="9A6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23F3"/>
    <w:multiLevelType w:val="hybridMultilevel"/>
    <w:tmpl w:val="C38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7B43"/>
    <w:multiLevelType w:val="hybridMultilevel"/>
    <w:tmpl w:val="92B24218"/>
    <w:lvl w:ilvl="0" w:tplc="04090001">
      <w:start w:val="1"/>
      <w:numFmt w:val="bullet"/>
      <w:lvlText w:val=""/>
      <w:lvlJc w:val="left"/>
      <w:pPr>
        <w:tabs>
          <w:tab w:val="num" w:pos="720"/>
        </w:tabs>
        <w:ind w:left="720" w:hanging="360"/>
      </w:pPr>
      <w:rPr>
        <w:rFonts w:ascii="Symbol" w:hAnsi="Symbol" w:hint="default"/>
      </w:rPr>
    </w:lvl>
    <w:lvl w:ilvl="1" w:tplc="124C5E22">
      <w:start w:val="1"/>
      <w:numFmt w:val="bullet"/>
      <w:lvlText w:val=""/>
      <w:lvlJc w:val="left"/>
      <w:pPr>
        <w:tabs>
          <w:tab w:val="num" w:pos="1440"/>
        </w:tabs>
        <w:ind w:left="1440" w:hanging="360"/>
      </w:pPr>
      <w:rPr>
        <w:rFonts w:ascii="Wingdings" w:hAnsi="Wingdings" w:hint="default"/>
      </w:rPr>
    </w:lvl>
    <w:lvl w:ilvl="2" w:tplc="C688D404" w:tentative="1">
      <w:start w:val="1"/>
      <w:numFmt w:val="bullet"/>
      <w:lvlText w:val=""/>
      <w:lvlJc w:val="left"/>
      <w:pPr>
        <w:tabs>
          <w:tab w:val="num" w:pos="2160"/>
        </w:tabs>
        <w:ind w:left="2160" w:hanging="360"/>
      </w:pPr>
      <w:rPr>
        <w:rFonts w:ascii="Wingdings" w:hAnsi="Wingdings" w:hint="default"/>
      </w:rPr>
    </w:lvl>
    <w:lvl w:ilvl="3" w:tplc="401A8CF4" w:tentative="1">
      <w:start w:val="1"/>
      <w:numFmt w:val="bullet"/>
      <w:lvlText w:val=""/>
      <w:lvlJc w:val="left"/>
      <w:pPr>
        <w:tabs>
          <w:tab w:val="num" w:pos="2880"/>
        </w:tabs>
        <w:ind w:left="2880" w:hanging="360"/>
      </w:pPr>
      <w:rPr>
        <w:rFonts w:ascii="Wingdings" w:hAnsi="Wingdings" w:hint="default"/>
      </w:rPr>
    </w:lvl>
    <w:lvl w:ilvl="4" w:tplc="FAC4C276" w:tentative="1">
      <w:start w:val="1"/>
      <w:numFmt w:val="bullet"/>
      <w:lvlText w:val=""/>
      <w:lvlJc w:val="left"/>
      <w:pPr>
        <w:tabs>
          <w:tab w:val="num" w:pos="3600"/>
        </w:tabs>
        <w:ind w:left="3600" w:hanging="360"/>
      </w:pPr>
      <w:rPr>
        <w:rFonts w:ascii="Wingdings" w:hAnsi="Wingdings" w:hint="default"/>
      </w:rPr>
    </w:lvl>
    <w:lvl w:ilvl="5" w:tplc="B7084180" w:tentative="1">
      <w:start w:val="1"/>
      <w:numFmt w:val="bullet"/>
      <w:lvlText w:val=""/>
      <w:lvlJc w:val="left"/>
      <w:pPr>
        <w:tabs>
          <w:tab w:val="num" w:pos="4320"/>
        </w:tabs>
        <w:ind w:left="4320" w:hanging="360"/>
      </w:pPr>
      <w:rPr>
        <w:rFonts w:ascii="Wingdings" w:hAnsi="Wingdings" w:hint="default"/>
      </w:rPr>
    </w:lvl>
    <w:lvl w:ilvl="6" w:tplc="55421776" w:tentative="1">
      <w:start w:val="1"/>
      <w:numFmt w:val="bullet"/>
      <w:lvlText w:val=""/>
      <w:lvlJc w:val="left"/>
      <w:pPr>
        <w:tabs>
          <w:tab w:val="num" w:pos="5040"/>
        </w:tabs>
        <w:ind w:left="5040" w:hanging="360"/>
      </w:pPr>
      <w:rPr>
        <w:rFonts w:ascii="Wingdings" w:hAnsi="Wingdings" w:hint="default"/>
      </w:rPr>
    </w:lvl>
    <w:lvl w:ilvl="7" w:tplc="7AC43D8C" w:tentative="1">
      <w:start w:val="1"/>
      <w:numFmt w:val="bullet"/>
      <w:lvlText w:val=""/>
      <w:lvlJc w:val="left"/>
      <w:pPr>
        <w:tabs>
          <w:tab w:val="num" w:pos="5760"/>
        </w:tabs>
        <w:ind w:left="5760" w:hanging="360"/>
      </w:pPr>
      <w:rPr>
        <w:rFonts w:ascii="Wingdings" w:hAnsi="Wingdings" w:hint="default"/>
      </w:rPr>
    </w:lvl>
    <w:lvl w:ilvl="8" w:tplc="736EBE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71E7E"/>
    <w:multiLevelType w:val="hybridMultilevel"/>
    <w:tmpl w:val="24005F9E"/>
    <w:lvl w:ilvl="0" w:tplc="8F6A65DA">
      <w:start w:val="1"/>
      <w:numFmt w:val="bullet"/>
      <w:lvlText w:val="•"/>
      <w:lvlJc w:val="left"/>
      <w:pPr>
        <w:tabs>
          <w:tab w:val="num" w:pos="720"/>
        </w:tabs>
        <w:ind w:left="720" w:hanging="360"/>
      </w:pPr>
      <w:rPr>
        <w:rFonts w:ascii="Times New Roman" w:hAnsi="Times New Roman" w:hint="default"/>
      </w:rPr>
    </w:lvl>
    <w:lvl w:ilvl="1" w:tplc="BC20B35E" w:tentative="1">
      <w:start w:val="1"/>
      <w:numFmt w:val="bullet"/>
      <w:lvlText w:val="•"/>
      <w:lvlJc w:val="left"/>
      <w:pPr>
        <w:tabs>
          <w:tab w:val="num" w:pos="1440"/>
        </w:tabs>
        <w:ind w:left="1440" w:hanging="360"/>
      </w:pPr>
      <w:rPr>
        <w:rFonts w:ascii="Times New Roman" w:hAnsi="Times New Roman" w:hint="default"/>
      </w:rPr>
    </w:lvl>
    <w:lvl w:ilvl="2" w:tplc="A770EE70" w:tentative="1">
      <w:start w:val="1"/>
      <w:numFmt w:val="bullet"/>
      <w:lvlText w:val="•"/>
      <w:lvlJc w:val="left"/>
      <w:pPr>
        <w:tabs>
          <w:tab w:val="num" w:pos="2160"/>
        </w:tabs>
        <w:ind w:left="2160" w:hanging="360"/>
      </w:pPr>
      <w:rPr>
        <w:rFonts w:ascii="Times New Roman" w:hAnsi="Times New Roman" w:hint="default"/>
      </w:rPr>
    </w:lvl>
    <w:lvl w:ilvl="3" w:tplc="D42400C2" w:tentative="1">
      <w:start w:val="1"/>
      <w:numFmt w:val="bullet"/>
      <w:lvlText w:val="•"/>
      <w:lvlJc w:val="left"/>
      <w:pPr>
        <w:tabs>
          <w:tab w:val="num" w:pos="2880"/>
        </w:tabs>
        <w:ind w:left="2880" w:hanging="360"/>
      </w:pPr>
      <w:rPr>
        <w:rFonts w:ascii="Times New Roman" w:hAnsi="Times New Roman" w:hint="default"/>
      </w:rPr>
    </w:lvl>
    <w:lvl w:ilvl="4" w:tplc="8D405D8A" w:tentative="1">
      <w:start w:val="1"/>
      <w:numFmt w:val="bullet"/>
      <w:lvlText w:val="•"/>
      <w:lvlJc w:val="left"/>
      <w:pPr>
        <w:tabs>
          <w:tab w:val="num" w:pos="3600"/>
        </w:tabs>
        <w:ind w:left="3600" w:hanging="360"/>
      </w:pPr>
      <w:rPr>
        <w:rFonts w:ascii="Times New Roman" w:hAnsi="Times New Roman" w:hint="default"/>
      </w:rPr>
    </w:lvl>
    <w:lvl w:ilvl="5" w:tplc="D5B63580" w:tentative="1">
      <w:start w:val="1"/>
      <w:numFmt w:val="bullet"/>
      <w:lvlText w:val="•"/>
      <w:lvlJc w:val="left"/>
      <w:pPr>
        <w:tabs>
          <w:tab w:val="num" w:pos="4320"/>
        </w:tabs>
        <w:ind w:left="4320" w:hanging="360"/>
      </w:pPr>
      <w:rPr>
        <w:rFonts w:ascii="Times New Roman" w:hAnsi="Times New Roman" w:hint="default"/>
      </w:rPr>
    </w:lvl>
    <w:lvl w:ilvl="6" w:tplc="C1FED4B4" w:tentative="1">
      <w:start w:val="1"/>
      <w:numFmt w:val="bullet"/>
      <w:lvlText w:val="•"/>
      <w:lvlJc w:val="left"/>
      <w:pPr>
        <w:tabs>
          <w:tab w:val="num" w:pos="5040"/>
        </w:tabs>
        <w:ind w:left="5040" w:hanging="360"/>
      </w:pPr>
      <w:rPr>
        <w:rFonts w:ascii="Times New Roman" w:hAnsi="Times New Roman" w:hint="default"/>
      </w:rPr>
    </w:lvl>
    <w:lvl w:ilvl="7" w:tplc="AA2012D4" w:tentative="1">
      <w:start w:val="1"/>
      <w:numFmt w:val="bullet"/>
      <w:lvlText w:val="•"/>
      <w:lvlJc w:val="left"/>
      <w:pPr>
        <w:tabs>
          <w:tab w:val="num" w:pos="5760"/>
        </w:tabs>
        <w:ind w:left="5760" w:hanging="360"/>
      </w:pPr>
      <w:rPr>
        <w:rFonts w:ascii="Times New Roman" w:hAnsi="Times New Roman" w:hint="default"/>
      </w:rPr>
    </w:lvl>
    <w:lvl w:ilvl="8" w:tplc="8C5E6B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2524AE"/>
    <w:multiLevelType w:val="hybridMultilevel"/>
    <w:tmpl w:val="E3524F1E"/>
    <w:lvl w:ilvl="0" w:tplc="B6B494A6">
      <w:start w:val="1"/>
      <w:numFmt w:val="bullet"/>
      <w:lvlText w:val="•"/>
      <w:lvlJc w:val="left"/>
      <w:pPr>
        <w:tabs>
          <w:tab w:val="num" w:pos="720"/>
        </w:tabs>
        <w:ind w:left="720" w:hanging="360"/>
      </w:pPr>
      <w:rPr>
        <w:rFonts w:ascii="Times New Roman" w:hAnsi="Times New Roman" w:hint="default"/>
      </w:rPr>
    </w:lvl>
    <w:lvl w:ilvl="1" w:tplc="0750C6C6" w:tentative="1">
      <w:start w:val="1"/>
      <w:numFmt w:val="bullet"/>
      <w:lvlText w:val="•"/>
      <w:lvlJc w:val="left"/>
      <w:pPr>
        <w:tabs>
          <w:tab w:val="num" w:pos="1440"/>
        </w:tabs>
        <w:ind w:left="1440" w:hanging="360"/>
      </w:pPr>
      <w:rPr>
        <w:rFonts w:ascii="Times New Roman" w:hAnsi="Times New Roman" w:hint="default"/>
      </w:rPr>
    </w:lvl>
    <w:lvl w:ilvl="2" w:tplc="3B48AAF6">
      <w:start w:val="38"/>
      <w:numFmt w:val="bullet"/>
      <w:lvlText w:val="•"/>
      <w:lvlJc w:val="left"/>
      <w:pPr>
        <w:tabs>
          <w:tab w:val="num" w:pos="2160"/>
        </w:tabs>
        <w:ind w:left="2160" w:hanging="360"/>
      </w:pPr>
      <w:rPr>
        <w:rFonts w:ascii="Times New Roman" w:hAnsi="Times New Roman" w:hint="default"/>
      </w:rPr>
    </w:lvl>
    <w:lvl w:ilvl="3" w:tplc="4CD64376" w:tentative="1">
      <w:start w:val="1"/>
      <w:numFmt w:val="bullet"/>
      <w:lvlText w:val="•"/>
      <w:lvlJc w:val="left"/>
      <w:pPr>
        <w:tabs>
          <w:tab w:val="num" w:pos="2880"/>
        </w:tabs>
        <w:ind w:left="2880" w:hanging="360"/>
      </w:pPr>
      <w:rPr>
        <w:rFonts w:ascii="Times New Roman" w:hAnsi="Times New Roman" w:hint="default"/>
      </w:rPr>
    </w:lvl>
    <w:lvl w:ilvl="4" w:tplc="60C0FEA8" w:tentative="1">
      <w:start w:val="1"/>
      <w:numFmt w:val="bullet"/>
      <w:lvlText w:val="•"/>
      <w:lvlJc w:val="left"/>
      <w:pPr>
        <w:tabs>
          <w:tab w:val="num" w:pos="3600"/>
        </w:tabs>
        <w:ind w:left="3600" w:hanging="360"/>
      </w:pPr>
      <w:rPr>
        <w:rFonts w:ascii="Times New Roman" w:hAnsi="Times New Roman" w:hint="default"/>
      </w:rPr>
    </w:lvl>
    <w:lvl w:ilvl="5" w:tplc="FD0C4E80" w:tentative="1">
      <w:start w:val="1"/>
      <w:numFmt w:val="bullet"/>
      <w:lvlText w:val="•"/>
      <w:lvlJc w:val="left"/>
      <w:pPr>
        <w:tabs>
          <w:tab w:val="num" w:pos="4320"/>
        </w:tabs>
        <w:ind w:left="4320" w:hanging="360"/>
      </w:pPr>
      <w:rPr>
        <w:rFonts w:ascii="Times New Roman" w:hAnsi="Times New Roman" w:hint="default"/>
      </w:rPr>
    </w:lvl>
    <w:lvl w:ilvl="6" w:tplc="DE9CCB7E" w:tentative="1">
      <w:start w:val="1"/>
      <w:numFmt w:val="bullet"/>
      <w:lvlText w:val="•"/>
      <w:lvlJc w:val="left"/>
      <w:pPr>
        <w:tabs>
          <w:tab w:val="num" w:pos="5040"/>
        </w:tabs>
        <w:ind w:left="5040" w:hanging="360"/>
      </w:pPr>
      <w:rPr>
        <w:rFonts w:ascii="Times New Roman" w:hAnsi="Times New Roman" w:hint="default"/>
      </w:rPr>
    </w:lvl>
    <w:lvl w:ilvl="7" w:tplc="39D4D8BA" w:tentative="1">
      <w:start w:val="1"/>
      <w:numFmt w:val="bullet"/>
      <w:lvlText w:val="•"/>
      <w:lvlJc w:val="left"/>
      <w:pPr>
        <w:tabs>
          <w:tab w:val="num" w:pos="5760"/>
        </w:tabs>
        <w:ind w:left="5760" w:hanging="360"/>
      </w:pPr>
      <w:rPr>
        <w:rFonts w:ascii="Times New Roman" w:hAnsi="Times New Roman" w:hint="default"/>
      </w:rPr>
    </w:lvl>
    <w:lvl w:ilvl="8" w:tplc="D9D0AD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954D77"/>
    <w:multiLevelType w:val="hybridMultilevel"/>
    <w:tmpl w:val="2DB4A6A4"/>
    <w:lvl w:ilvl="0" w:tplc="88B29D94">
      <w:start w:val="1"/>
      <w:numFmt w:val="decimal"/>
      <w:lvlText w:val="%1."/>
      <w:lvlJc w:val="left"/>
      <w:pPr>
        <w:tabs>
          <w:tab w:val="num" w:pos="720"/>
        </w:tabs>
        <w:ind w:left="720" w:hanging="360"/>
      </w:pPr>
    </w:lvl>
    <w:lvl w:ilvl="1" w:tplc="CCE29234">
      <w:start w:val="1"/>
      <w:numFmt w:val="decimal"/>
      <w:lvlText w:val="%2."/>
      <w:lvlJc w:val="left"/>
      <w:pPr>
        <w:tabs>
          <w:tab w:val="num" w:pos="1440"/>
        </w:tabs>
        <w:ind w:left="1440" w:hanging="360"/>
      </w:pPr>
    </w:lvl>
    <w:lvl w:ilvl="2" w:tplc="785E4F0C" w:tentative="1">
      <w:start w:val="1"/>
      <w:numFmt w:val="decimal"/>
      <w:lvlText w:val="%3."/>
      <w:lvlJc w:val="left"/>
      <w:pPr>
        <w:tabs>
          <w:tab w:val="num" w:pos="2160"/>
        </w:tabs>
        <w:ind w:left="2160" w:hanging="360"/>
      </w:pPr>
    </w:lvl>
    <w:lvl w:ilvl="3" w:tplc="DDCEBBDA" w:tentative="1">
      <w:start w:val="1"/>
      <w:numFmt w:val="decimal"/>
      <w:lvlText w:val="%4."/>
      <w:lvlJc w:val="left"/>
      <w:pPr>
        <w:tabs>
          <w:tab w:val="num" w:pos="2880"/>
        </w:tabs>
        <w:ind w:left="2880" w:hanging="360"/>
      </w:pPr>
    </w:lvl>
    <w:lvl w:ilvl="4" w:tplc="4054352A" w:tentative="1">
      <w:start w:val="1"/>
      <w:numFmt w:val="decimal"/>
      <w:lvlText w:val="%5."/>
      <w:lvlJc w:val="left"/>
      <w:pPr>
        <w:tabs>
          <w:tab w:val="num" w:pos="3600"/>
        </w:tabs>
        <w:ind w:left="3600" w:hanging="360"/>
      </w:pPr>
    </w:lvl>
    <w:lvl w:ilvl="5" w:tplc="E32EE4F4" w:tentative="1">
      <w:start w:val="1"/>
      <w:numFmt w:val="decimal"/>
      <w:lvlText w:val="%6."/>
      <w:lvlJc w:val="left"/>
      <w:pPr>
        <w:tabs>
          <w:tab w:val="num" w:pos="4320"/>
        </w:tabs>
        <w:ind w:left="4320" w:hanging="360"/>
      </w:pPr>
    </w:lvl>
    <w:lvl w:ilvl="6" w:tplc="EE108A74" w:tentative="1">
      <w:start w:val="1"/>
      <w:numFmt w:val="decimal"/>
      <w:lvlText w:val="%7."/>
      <w:lvlJc w:val="left"/>
      <w:pPr>
        <w:tabs>
          <w:tab w:val="num" w:pos="5040"/>
        </w:tabs>
        <w:ind w:left="5040" w:hanging="360"/>
      </w:pPr>
    </w:lvl>
    <w:lvl w:ilvl="7" w:tplc="135884D6" w:tentative="1">
      <w:start w:val="1"/>
      <w:numFmt w:val="decimal"/>
      <w:lvlText w:val="%8."/>
      <w:lvlJc w:val="left"/>
      <w:pPr>
        <w:tabs>
          <w:tab w:val="num" w:pos="5760"/>
        </w:tabs>
        <w:ind w:left="5760" w:hanging="360"/>
      </w:pPr>
    </w:lvl>
    <w:lvl w:ilvl="8" w:tplc="A5D8BB2C" w:tentative="1">
      <w:start w:val="1"/>
      <w:numFmt w:val="decimal"/>
      <w:lvlText w:val="%9."/>
      <w:lvlJc w:val="left"/>
      <w:pPr>
        <w:tabs>
          <w:tab w:val="num" w:pos="6480"/>
        </w:tabs>
        <w:ind w:left="6480" w:hanging="360"/>
      </w:pPr>
    </w:lvl>
  </w:abstractNum>
  <w:abstractNum w:abstractNumId="18" w15:restartNumberingAfterBreak="0">
    <w:nsid w:val="39B52055"/>
    <w:multiLevelType w:val="hybridMultilevel"/>
    <w:tmpl w:val="EF3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1D7BE6"/>
    <w:multiLevelType w:val="hybridMultilevel"/>
    <w:tmpl w:val="E8A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F4DD9"/>
    <w:multiLevelType w:val="hybridMultilevel"/>
    <w:tmpl w:val="813C3A30"/>
    <w:lvl w:ilvl="0" w:tplc="3334C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1EB1717"/>
    <w:multiLevelType w:val="hybridMultilevel"/>
    <w:tmpl w:val="143A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A3294"/>
    <w:multiLevelType w:val="hybridMultilevel"/>
    <w:tmpl w:val="3F02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46D2D"/>
    <w:multiLevelType w:val="hybridMultilevel"/>
    <w:tmpl w:val="36C8DE52"/>
    <w:lvl w:ilvl="0" w:tplc="A26807A4">
      <w:start w:val="1"/>
      <w:numFmt w:val="decimal"/>
      <w:lvlText w:val="%1."/>
      <w:lvlJc w:val="left"/>
      <w:pPr>
        <w:tabs>
          <w:tab w:val="num" w:pos="720"/>
        </w:tabs>
        <w:ind w:left="720" w:hanging="360"/>
      </w:pPr>
    </w:lvl>
    <w:lvl w:ilvl="1" w:tplc="84B22F3E" w:tentative="1">
      <w:start w:val="1"/>
      <w:numFmt w:val="decimal"/>
      <w:lvlText w:val="%2."/>
      <w:lvlJc w:val="left"/>
      <w:pPr>
        <w:tabs>
          <w:tab w:val="num" w:pos="1440"/>
        </w:tabs>
        <w:ind w:left="1440" w:hanging="360"/>
      </w:pPr>
    </w:lvl>
    <w:lvl w:ilvl="2" w:tplc="A920B212" w:tentative="1">
      <w:start w:val="1"/>
      <w:numFmt w:val="decimal"/>
      <w:lvlText w:val="%3."/>
      <w:lvlJc w:val="left"/>
      <w:pPr>
        <w:tabs>
          <w:tab w:val="num" w:pos="2160"/>
        </w:tabs>
        <w:ind w:left="2160" w:hanging="360"/>
      </w:pPr>
    </w:lvl>
    <w:lvl w:ilvl="3" w:tplc="FA7E4BE6" w:tentative="1">
      <w:start w:val="1"/>
      <w:numFmt w:val="decimal"/>
      <w:lvlText w:val="%4."/>
      <w:lvlJc w:val="left"/>
      <w:pPr>
        <w:tabs>
          <w:tab w:val="num" w:pos="2880"/>
        </w:tabs>
        <w:ind w:left="2880" w:hanging="360"/>
      </w:pPr>
    </w:lvl>
    <w:lvl w:ilvl="4" w:tplc="2FF05642" w:tentative="1">
      <w:start w:val="1"/>
      <w:numFmt w:val="decimal"/>
      <w:lvlText w:val="%5."/>
      <w:lvlJc w:val="left"/>
      <w:pPr>
        <w:tabs>
          <w:tab w:val="num" w:pos="3600"/>
        </w:tabs>
        <w:ind w:left="3600" w:hanging="360"/>
      </w:pPr>
    </w:lvl>
    <w:lvl w:ilvl="5" w:tplc="85DE3BAC" w:tentative="1">
      <w:start w:val="1"/>
      <w:numFmt w:val="decimal"/>
      <w:lvlText w:val="%6."/>
      <w:lvlJc w:val="left"/>
      <w:pPr>
        <w:tabs>
          <w:tab w:val="num" w:pos="4320"/>
        </w:tabs>
        <w:ind w:left="4320" w:hanging="360"/>
      </w:pPr>
    </w:lvl>
    <w:lvl w:ilvl="6" w:tplc="94BECF6A" w:tentative="1">
      <w:start w:val="1"/>
      <w:numFmt w:val="decimal"/>
      <w:lvlText w:val="%7."/>
      <w:lvlJc w:val="left"/>
      <w:pPr>
        <w:tabs>
          <w:tab w:val="num" w:pos="5040"/>
        </w:tabs>
        <w:ind w:left="5040" w:hanging="360"/>
      </w:pPr>
    </w:lvl>
    <w:lvl w:ilvl="7" w:tplc="AAFE6152" w:tentative="1">
      <w:start w:val="1"/>
      <w:numFmt w:val="decimal"/>
      <w:lvlText w:val="%8."/>
      <w:lvlJc w:val="left"/>
      <w:pPr>
        <w:tabs>
          <w:tab w:val="num" w:pos="5760"/>
        </w:tabs>
        <w:ind w:left="5760" w:hanging="360"/>
      </w:pPr>
    </w:lvl>
    <w:lvl w:ilvl="8" w:tplc="04A2FDC8" w:tentative="1">
      <w:start w:val="1"/>
      <w:numFmt w:val="decimal"/>
      <w:lvlText w:val="%9."/>
      <w:lvlJc w:val="left"/>
      <w:pPr>
        <w:tabs>
          <w:tab w:val="num" w:pos="6480"/>
        </w:tabs>
        <w:ind w:left="6480" w:hanging="360"/>
      </w:pPr>
    </w:lvl>
  </w:abstractNum>
  <w:abstractNum w:abstractNumId="26" w15:restartNumberingAfterBreak="0">
    <w:nsid w:val="4AE85A65"/>
    <w:multiLevelType w:val="hybridMultilevel"/>
    <w:tmpl w:val="24A42644"/>
    <w:lvl w:ilvl="0" w:tplc="58D0B620">
      <w:start w:val="1"/>
      <w:numFmt w:val="bullet"/>
      <w:lvlText w:val="•"/>
      <w:lvlJc w:val="left"/>
      <w:pPr>
        <w:tabs>
          <w:tab w:val="num" w:pos="720"/>
        </w:tabs>
        <w:ind w:left="720" w:hanging="360"/>
      </w:pPr>
      <w:rPr>
        <w:rFonts w:ascii="Times New Roman" w:hAnsi="Times New Roman" w:hint="default"/>
      </w:rPr>
    </w:lvl>
    <w:lvl w:ilvl="1" w:tplc="79843174" w:tentative="1">
      <w:start w:val="1"/>
      <w:numFmt w:val="bullet"/>
      <w:lvlText w:val="•"/>
      <w:lvlJc w:val="left"/>
      <w:pPr>
        <w:tabs>
          <w:tab w:val="num" w:pos="1440"/>
        </w:tabs>
        <w:ind w:left="1440" w:hanging="360"/>
      </w:pPr>
      <w:rPr>
        <w:rFonts w:ascii="Times New Roman" w:hAnsi="Times New Roman" w:hint="default"/>
      </w:rPr>
    </w:lvl>
    <w:lvl w:ilvl="2" w:tplc="A61023D6" w:tentative="1">
      <w:start w:val="1"/>
      <w:numFmt w:val="bullet"/>
      <w:lvlText w:val="•"/>
      <w:lvlJc w:val="left"/>
      <w:pPr>
        <w:tabs>
          <w:tab w:val="num" w:pos="2160"/>
        </w:tabs>
        <w:ind w:left="2160" w:hanging="360"/>
      </w:pPr>
      <w:rPr>
        <w:rFonts w:ascii="Times New Roman" w:hAnsi="Times New Roman" w:hint="default"/>
      </w:rPr>
    </w:lvl>
    <w:lvl w:ilvl="3" w:tplc="49C47BF8" w:tentative="1">
      <w:start w:val="1"/>
      <w:numFmt w:val="bullet"/>
      <w:lvlText w:val="•"/>
      <w:lvlJc w:val="left"/>
      <w:pPr>
        <w:tabs>
          <w:tab w:val="num" w:pos="2880"/>
        </w:tabs>
        <w:ind w:left="2880" w:hanging="360"/>
      </w:pPr>
      <w:rPr>
        <w:rFonts w:ascii="Times New Roman" w:hAnsi="Times New Roman" w:hint="default"/>
      </w:rPr>
    </w:lvl>
    <w:lvl w:ilvl="4" w:tplc="652CAFE4" w:tentative="1">
      <w:start w:val="1"/>
      <w:numFmt w:val="bullet"/>
      <w:lvlText w:val="•"/>
      <w:lvlJc w:val="left"/>
      <w:pPr>
        <w:tabs>
          <w:tab w:val="num" w:pos="3600"/>
        </w:tabs>
        <w:ind w:left="3600" w:hanging="360"/>
      </w:pPr>
      <w:rPr>
        <w:rFonts w:ascii="Times New Roman" w:hAnsi="Times New Roman" w:hint="default"/>
      </w:rPr>
    </w:lvl>
    <w:lvl w:ilvl="5" w:tplc="754EA3A2" w:tentative="1">
      <w:start w:val="1"/>
      <w:numFmt w:val="bullet"/>
      <w:lvlText w:val="•"/>
      <w:lvlJc w:val="left"/>
      <w:pPr>
        <w:tabs>
          <w:tab w:val="num" w:pos="4320"/>
        </w:tabs>
        <w:ind w:left="4320" w:hanging="360"/>
      </w:pPr>
      <w:rPr>
        <w:rFonts w:ascii="Times New Roman" w:hAnsi="Times New Roman" w:hint="default"/>
      </w:rPr>
    </w:lvl>
    <w:lvl w:ilvl="6" w:tplc="15DC07E8" w:tentative="1">
      <w:start w:val="1"/>
      <w:numFmt w:val="bullet"/>
      <w:lvlText w:val="•"/>
      <w:lvlJc w:val="left"/>
      <w:pPr>
        <w:tabs>
          <w:tab w:val="num" w:pos="5040"/>
        </w:tabs>
        <w:ind w:left="5040" w:hanging="360"/>
      </w:pPr>
      <w:rPr>
        <w:rFonts w:ascii="Times New Roman" w:hAnsi="Times New Roman" w:hint="default"/>
      </w:rPr>
    </w:lvl>
    <w:lvl w:ilvl="7" w:tplc="A4D4CD24" w:tentative="1">
      <w:start w:val="1"/>
      <w:numFmt w:val="bullet"/>
      <w:lvlText w:val="•"/>
      <w:lvlJc w:val="left"/>
      <w:pPr>
        <w:tabs>
          <w:tab w:val="num" w:pos="5760"/>
        </w:tabs>
        <w:ind w:left="5760" w:hanging="360"/>
      </w:pPr>
      <w:rPr>
        <w:rFonts w:ascii="Times New Roman" w:hAnsi="Times New Roman" w:hint="default"/>
      </w:rPr>
    </w:lvl>
    <w:lvl w:ilvl="8" w:tplc="6786EA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5E0E46"/>
    <w:multiLevelType w:val="hybridMultilevel"/>
    <w:tmpl w:val="7BC602B4"/>
    <w:lvl w:ilvl="0" w:tplc="04090001">
      <w:start w:val="1"/>
      <w:numFmt w:val="bullet"/>
      <w:lvlText w:val=""/>
      <w:lvlJc w:val="left"/>
      <w:pPr>
        <w:tabs>
          <w:tab w:val="num" w:pos="720"/>
        </w:tabs>
        <w:ind w:left="720" w:hanging="360"/>
      </w:pPr>
      <w:rPr>
        <w:rFonts w:ascii="Symbol" w:hAnsi="Symbol" w:hint="default"/>
      </w:rPr>
    </w:lvl>
    <w:lvl w:ilvl="1" w:tplc="B33C76F4" w:tentative="1">
      <w:start w:val="1"/>
      <w:numFmt w:val="bullet"/>
      <w:lvlText w:val=""/>
      <w:lvlJc w:val="left"/>
      <w:pPr>
        <w:tabs>
          <w:tab w:val="num" w:pos="1440"/>
        </w:tabs>
        <w:ind w:left="1440" w:hanging="360"/>
      </w:pPr>
      <w:rPr>
        <w:rFonts w:ascii="Wingdings" w:hAnsi="Wingdings" w:hint="default"/>
      </w:rPr>
    </w:lvl>
    <w:lvl w:ilvl="2" w:tplc="D2127EC0" w:tentative="1">
      <w:start w:val="1"/>
      <w:numFmt w:val="bullet"/>
      <w:lvlText w:val=""/>
      <w:lvlJc w:val="left"/>
      <w:pPr>
        <w:tabs>
          <w:tab w:val="num" w:pos="2160"/>
        </w:tabs>
        <w:ind w:left="2160" w:hanging="360"/>
      </w:pPr>
      <w:rPr>
        <w:rFonts w:ascii="Wingdings" w:hAnsi="Wingdings" w:hint="default"/>
      </w:rPr>
    </w:lvl>
    <w:lvl w:ilvl="3" w:tplc="08E20EE4" w:tentative="1">
      <w:start w:val="1"/>
      <w:numFmt w:val="bullet"/>
      <w:lvlText w:val=""/>
      <w:lvlJc w:val="left"/>
      <w:pPr>
        <w:tabs>
          <w:tab w:val="num" w:pos="2880"/>
        </w:tabs>
        <w:ind w:left="2880" w:hanging="360"/>
      </w:pPr>
      <w:rPr>
        <w:rFonts w:ascii="Wingdings" w:hAnsi="Wingdings" w:hint="default"/>
      </w:rPr>
    </w:lvl>
    <w:lvl w:ilvl="4" w:tplc="98EAC392" w:tentative="1">
      <w:start w:val="1"/>
      <w:numFmt w:val="bullet"/>
      <w:lvlText w:val=""/>
      <w:lvlJc w:val="left"/>
      <w:pPr>
        <w:tabs>
          <w:tab w:val="num" w:pos="3600"/>
        </w:tabs>
        <w:ind w:left="3600" w:hanging="360"/>
      </w:pPr>
      <w:rPr>
        <w:rFonts w:ascii="Wingdings" w:hAnsi="Wingdings" w:hint="default"/>
      </w:rPr>
    </w:lvl>
    <w:lvl w:ilvl="5" w:tplc="73DC4816" w:tentative="1">
      <w:start w:val="1"/>
      <w:numFmt w:val="bullet"/>
      <w:lvlText w:val=""/>
      <w:lvlJc w:val="left"/>
      <w:pPr>
        <w:tabs>
          <w:tab w:val="num" w:pos="4320"/>
        </w:tabs>
        <w:ind w:left="4320" w:hanging="360"/>
      </w:pPr>
      <w:rPr>
        <w:rFonts w:ascii="Wingdings" w:hAnsi="Wingdings" w:hint="default"/>
      </w:rPr>
    </w:lvl>
    <w:lvl w:ilvl="6" w:tplc="FF20F4B8" w:tentative="1">
      <w:start w:val="1"/>
      <w:numFmt w:val="bullet"/>
      <w:lvlText w:val=""/>
      <w:lvlJc w:val="left"/>
      <w:pPr>
        <w:tabs>
          <w:tab w:val="num" w:pos="5040"/>
        </w:tabs>
        <w:ind w:left="5040" w:hanging="360"/>
      </w:pPr>
      <w:rPr>
        <w:rFonts w:ascii="Wingdings" w:hAnsi="Wingdings" w:hint="default"/>
      </w:rPr>
    </w:lvl>
    <w:lvl w:ilvl="7" w:tplc="D2FE14CC" w:tentative="1">
      <w:start w:val="1"/>
      <w:numFmt w:val="bullet"/>
      <w:lvlText w:val=""/>
      <w:lvlJc w:val="left"/>
      <w:pPr>
        <w:tabs>
          <w:tab w:val="num" w:pos="5760"/>
        </w:tabs>
        <w:ind w:left="5760" w:hanging="360"/>
      </w:pPr>
      <w:rPr>
        <w:rFonts w:ascii="Wingdings" w:hAnsi="Wingdings" w:hint="default"/>
      </w:rPr>
    </w:lvl>
    <w:lvl w:ilvl="8" w:tplc="40A421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C2E47"/>
    <w:multiLevelType w:val="hybridMultilevel"/>
    <w:tmpl w:val="3E7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B64CF"/>
    <w:multiLevelType w:val="hybridMultilevel"/>
    <w:tmpl w:val="687CE786"/>
    <w:lvl w:ilvl="0" w:tplc="B8ECA850">
      <w:start w:val="1"/>
      <w:numFmt w:val="bullet"/>
      <w:lvlText w:val="•"/>
      <w:lvlJc w:val="left"/>
      <w:pPr>
        <w:tabs>
          <w:tab w:val="num" w:pos="720"/>
        </w:tabs>
        <w:ind w:left="720" w:hanging="360"/>
      </w:pPr>
      <w:rPr>
        <w:rFonts w:ascii="Times New Roman" w:hAnsi="Times New Roman" w:hint="default"/>
      </w:rPr>
    </w:lvl>
    <w:lvl w:ilvl="1" w:tplc="70806008" w:tentative="1">
      <w:start w:val="1"/>
      <w:numFmt w:val="bullet"/>
      <w:lvlText w:val="•"/>
      <w:lvlJc w:val="left"/>
      <w:pPr>
        <w:tabs>
          <w:tab w:val="num" w:pos="1440"/>
        </w:tabs>
        <w:ind w:left="1440" w:hanging="360"/>
      </w:pPr>
      <w:rPr>
        <w:rFonts w:ascii="Times New Roman" w:hAnsi="Times New Roman" w:hint="default"/>
      </w:rPr>
    </w:lvl>
    <w:lvl w:ilvl="2" w:tplc="7C7AE806" w:tentative="1">
      <w:start w:val="1"/>
      <w:numFmt w:val="bullet"/>
      <w:lvlText w:val="•"/>
      <w:lvlJc w:val="left"/>
      <w:pPr>
        <w:tabs>
          <w:tab w:val="num" w:pos="2160"/>
        </w:tabs>
        <w:ind w:left="2160" w:hanging="360"/>
      </w:pPr>
      <w:rPr>
        <w:rFonts w:ascii="Times New Roman" w:hAnsi="Times New Roman" w:hint="default"/>
      </w:rPr>
    </w:lvl>
    <w:lvl w:ilvl="3" w:tplc="D944C84A" w:tentative="1">
      <w:start w:val="1"/>
      <w:numFmt w:val="bullet"/>
      <w:lvlText w:val="•"/>
      <w:lvlJc w:val="left"/>
      <w:pPr>
        <w:tabs>
          <w:tab w:val="num" w:pos="2880"/>
        </w:tabs>
        <w:ind w:left="2880" w:hanging="360"/>
      </w:pPr>
      <w:rPr>
        <w:rFonts w:ascii="Times New Roman" w:hAnsi="Times New Roman" w:hint="default"/>
      </w:rPr>
    </w:lvl>
    <w:lvl w:ilvl="4" w:tplc="43904798" w:tentative="1">
      <w:start w:val="1"/>
      <w:numFmt w:val="bullet"/>
      <w:lvlText w:val="•"/>
      <w:lvlJc w:val="left"/>
      <w:pPr>
        <w:tabs>
          <w:tab w:val="num" w:pos="3600"/>
        </w:tabs>
        <w:ind w:left="3600" w:hanging="360"/>
      </w:pPr>
      <w:rPr>
        <w:rFonts w:ascii="Times New Roman" w:hAnsi="Times New Roman" w:hint="default"/>
      </w:rPr>
    </w:lvl>
    <w:lvl w:ilvl="5" w:tplc="FD7C08C0" w:tentative="1">
      <w:start w:val="1"/>
      <w:numFmt w:val="bullet"/>
      <w:lvlText w:val="•"/>
      <w:lvlJc w:val="left"/>
      <w:pPr>
        <w:tabs>
          <w:tab w:val="num" w:pos="4320"/>
        </w:tabs>
        <w:ind w:left="4320" w:hanging="360"/>
      </w:pPr>
      <w:rPr>
        <w:rFonts w:ascii="Times New Roman" w:hAnsi="Times New Roman" w:hint="default"/>
      </w:rPr>
    </w:lvl>
    <w:lvl w:ilvl="6" w:tplc="E892B1DE" w:tentative="1">
      <w:start w:val="1"/>
      <w:numFmt w:val="bullet"/>
      <w:lvlText w:val="•"/>
      <w:lvlJc w:val="left"/>
      <w:pPr>
        <w:tabs>
          <w:tab w:val="num" w:pos="5040"/>
        </w:tabs>
        <w:ind w:left="5040" w:hanging="360"/>
      </w:pPr>
      <w:rPr>
        <w:rFonts w:ascii="Times New Roman" w:hAnsi="Times New Roman" w:hint="default"/>
      </w:rPr>
    </w:lvl>
    <w:lvl w:ilvl="7" w:tplc="0156B9BE" w:tentative="1">
      <w:start w:val="1"/>
      <w:numFmt w:val="bullet"/>
      <w:lvlText w:val="•"/>
      <w:lvlJc w:val="left"/>
      <w:pPr>
        <w:tabs>
          <w:tab w:val="num" w:pos="5760"/>
        </w:tabs>
        <w:ind w:left="5760" w:hanging="360"/>
      </w:pPr>
      <w:rPr>
        <w:rFonts w:ascii="Times New Roman" w:hAnsi="Times New Roman" w:hint="default"/>
      </w:rPr>
    </w:lvl>
    <w:lvl w:ilvl="8" w:tplc="205CD6D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4D53A1"/>
    <w:multiLevelType w:val="hybridMultilevel"/>
    <w:tmpl w:val="1A7C8082"/>
    <w:lvl w:ilvl="0" w:tplc="58F896AC">
      <w:start w:val="1"/>
      <w:numFmt w:val="bullet"/>
      <w:lvlText w:val="•"/>
      <w:lvlJc w:val="left"/>
      <w:pPr>
        <w:tabs>
          <w:tab w:val="num" w:pos="720"/>
        </w:tabs>
        <w:ind w:left="720" w:hanging="360"/>
      </w:pPr>
      <w:rPr>
        <w:rFonts w:ascii="Times New Roman" w:hAnsi="Times New Roman" w:hint="default"/>
      </w:rPr>
    </w:lvl>
    <w:lvl w:ilvl="1" w:tplc="DB06FA96" w:tentative="1">
      <w:start w:val="1"/>
      <w:numFmt w:val="bullet"/>
      <w:lvlText w:val="•"/>
      <w:lvlJc w:val="left"/>
      <w:pPr>
        <w:tabs>
          <w:tab w:val="num" w:pos="1440"/>
        </w:tabs>
        <w:ind w:left="1440" w:hanging="360"/>
      </w:pPr>
      <w:rPr>
        <w:rFonts w:ascii="Times New Roman" w:hAnsi="Times New Roman" w:hint="default"/>
      </w:rPr>
    </w:lvl>
    <w:lvl w:ilvl="2" w:tplc="009CAFB8" w:tentative="1">
      <w:start w:val="1"/>
      <w:numFmt w:val="bullet"/>
      <w:lvlText w:val="•"/>
      <w:lvlJc w:val="left"/>
      <w:pPr>
        <w:tabs>
          <w:tab w:val="num" w:pos="2160"/>
        </w:tabs>
        <w:ind w:left="2160" w:hanging="360"/>
      </w:pPr>
      <w:rPr>
        <w:rFonts w:ascii="Times New Roman" w:hAnsi="Times New Roman" w:hint="default"/>
      </w:rPr>
    </w:lvl>
    <w:lvl w:ilvl="3" w:tplc="954AA534" w:tentative="1">
      <w:start w:val="1"/>
      <w:numFmt w:val="bullet"/>
      <w:lvlText w:val="•"/>
      <w:lvlJc w:val="left"/>
      <w:pPr>
        <w:tabs>
          <w:tab w:val="num" w:pos="2880"/>
        </w:tabs>
        <w:ind w:left="2880" w:hanging="360"/>
      </w:pPr>
      <w:rPr>
        <w:rFonts w:ascii="Times New Roman" w:hAnsi="Times New Roman" w:hint="default"/>
      </w:rPr>
    </w:lvl>
    <w:lvl w:ilvl="4" w:tplc="2B3E320A" w:tentative="1">
      <w:start w:val="1"/>
      <w:numFmt w:val="bullet"/>
      <w:lvlText w:val="•"/>
      <w:lvlJc w:val="left"/>
      <w:pPr>
        <w:tabs>
          <w:tab w:val="num" w:pos="3600"/>
        </w:tabs>
        <w:ind w:left="3600" w:hanging="360"/>
      </w:pPr>
      <w:rPr>
        <w:rFonts w:ascii="Times New Roman" w:hAnsi="Times New Roman" w:hint="default"/>
      </w:rPr>
    </w:lvl>
    <w:lvl w:ilvl="5" w:tplc="2AE875FA" w:tentative="1">
      <w:start w:val="1"/>
      <w:numFmt w:val="bullet"/>
      <w:lvlText w:val="•"/>
      <w:lvlJc w:val="left"/>
      <w:pPr>
        <w:tabs>
          <w:tab w:val="num" w:pos="4320"/>
        </w:tabs>
        <w:ind w:left="4320" w:hanging="360"/>
      </w:pPr>
      <w:rPr>
        <w:rFonts w:ascii="Times New Roman" w:hAnsi="Times New Roman" w:hint="default"/>
      </w:rPr>
    </w:lvl>
    <w:lvl w:ilvl="6" w:tplc="9A7E4D9E" w:tentative="1">
      <w:start w:val="1"/>
      <w:numFmt w:val="bullet"/>
      <w:lvlText w:val="•"/>
      <w:lvlJc w:val="left"/>
      <w:pPr>
        <w:tabs>
          <w:tab w:val="num" w:pos="5040"/>
        </w:tabs>
        <w:ind w:left="5040" w:hanging="360"/>
      </w:pPr>
      <w:rPr>
        <w:rFonts w:ascii="Times New Roman" w:hAnsi="Times New Roman" w:hint="default"/>
      </w:rPr>
    </w:lvl>
    <w:lvl w:ilvl="7" w:tplc="F40C17D2" w:tentative="1">
      <w:start w:val="1"/>
      <w:numFmt w:val="bullet"/>
      <w:lvlText w:val="•"/>
      <w:lvlJc w:val="left"/>
      <w:pPr>
        <w:tabs>
          <w:tab w:val="num" w:pos="5760"/>
        </w:tabs>
        <w:ind w:left="5760" w:hanging="360"/>
      </w:pPr>
      <w:rPr>
        <w:rFonts w:ascii="Times New Roman" w:hAnsi="Times New Roman" w:hint="default"/>
      </w:rPr>
    </w:lvl>
    <w:lvl w:ilvl="8" w:tplc="59021B5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9641CAE"/>
    <w:multiLevelType w:val="hybridMultilevel"/>
    <w:tmpl w:val="F446DD84"/>
    <w:lvl w:ilvl="0" w:tplc="C1F2F920">
      <w:start w:val="1"/>
      <w:numFmt w:val="bullet"/>
      <w:lvlText w:val="•"/>
      <w:lvlJc w:val="left"/>
      <w:pPr>
        <w:tabs>
          <w:tab w:val="num" w:pos="720"/>
        </w:tabs>
        <w:ind w:left="720" w:hanging="360"/>
      </w:pPr>
      <w:rPr>
        <w:rFonts w:ascii="Times New Roman" w:hAnsi="Times New Roman" w:hint="default"/>
      </w:rPr>
    </w:lvl>
    <w:lvl w:ilvl="1" w:tplc="D6983A70" w:tentative="1">
      <w:start w:val="1"/>
      <w:numFmt w:val="bullet"/>
      <w:lvlText w:val="•"/>
      <w:lvlJc w:val="left"/>
      <w:pPr>
        <w:tabs>
          <w:tab w:val="num" w:pos="1440"/>
        </w:tabs>
        <w:ind w:left="1440" w:hanging="360"/>
      </w:pPr>
      <w:rPr>
        <w:rFonts w:ascii="Times New Roman" w:hAnsi="Times New Roman" w:hint="default"/>
      </w:rPr>
    </w:lvl>
    <w:lvl w:ilvl="2" w:tplc="58E024DE" w:tentative="1">
      <w:start w:val="1"/>
      <w:numFmt w:val="bullet"/>
      <w:lvlText w:val="•"/>
      <w:lvlJc w:val="left"/>
      <w:pPr>
        <w:tabs>
          <w:tab w:val="num" w:pos="2160"/>
        </w:tabs>
        <w:ind w:left="2160" w:hanging="360"/>
      </w:pPr>
      <w:rPr>
        <w:rFonts w:ascii="Times New Roman" w:hAnsi="Times New Roman" w:hint="default"/>
      </w:rPr>
    </w:lvl>
    <w:lvl w:ilvl="3" w:tplc="E11438D6" w:tentative="1">
      <w:start w:val="1"/>
      <w:numFmt w:val="bullet"/>
      <w:lvlText w:val="•"/>
      <w:lvlJc w:val="left"/>
      <w:pPr>
        <w:tabs>
          <w:tab w:val="num" w:pos="2880"/>
        </w:tabs>
        <w:ind w:left="2880" w:hanging="360"/>
      </w:pPr>
      <w:rPr>
        <w:rFonts w:ascii="Times New Roman" w:hAnsi="Times New Roman" w:hint="default"/>
      </w:rPr>
    </w:lvl>
    <w:lvl w:ilvl="4" w:tplc="D88647E2" w:tentative="1">
      <w:start w:val="1"/>
      <w:numFmt w:val="bullet"/>
      <w:lvlText w:val="•"/>
      <w:lvlJc w:val="left"/>
      <w:pPr>
        <w:tabs>
          <w:tab w:val="num" w:pos="3600"/>
        </w:tabs>
        <w:ind w:left="3600" w:hanging="360"/>
      </w:pPr>
      <w:rPr>
        <w:rFonts w:ascii="Times New Roman" w:hAnsi="Times New Roman" w:hint="default"/>
      </w:rPr>
    </w:lvl>
    <w:lvl w:ilvl="5" w:tplc="074C4F30" w:tentative="1">
      <w:start w:val="1"/>
      <w:numFmt w:val="bullet"/>
      <w:lvlText w:val="•"/>
      <w:lvlJc w:val="left"/>
      <w:pPr>
        <w:tabs>
          <w:tab w:val="num" w:pos="4320"/>
        </w:tabs>
        <w:ind w:left="4320" w:hanging="360"/>
      </w:pPr>
      <w:rPr>
        <w:rFonts w:ascii="Times New Roman" w:hAnsi="Times New Roman" w:hint="default"/>
      </w:rPr>
    </w:lvl>
    <w:lvl w:ilvl="6" w:tplc="48845D10" w:tentative="1">
      <w:start w:val="1"/>
      <w:numFmt w:val="bullet"/>
      <w:lvlText w:val="•"/>
      <w:lvlJc w:val="left"/>
      <w:pPr>
        <w:tabs>
          <w:tab w:val="num" w:pos="5040"/>
        </w:tabs>
        <w:ind w:left="5040" w:hanging="360"/>
      </w:pPr>
      <w:rPr>
        <w:rFonts w:ascii="Times New Roman" w:hAnsi="Times New Roman" w:hint="default"/>
      </w:rPr>
    </w:lvl>
    <w:lvl w:ilvl="7" w:tplc="830E4BF8" w:tentative="1">
      <w:start w:val="1"/>
      <w:numFmt w:val="bullet"/>
      <w:lvlText w:val="•"/>
      <w:lvlJc w:val="left"/>
      <w:pPr>
        <w:tabs>
          <w:tab w:val="num" w:pos="5760"/>
        </w:tabs>
        <w:ind w:left="5760" w:hanging="360"/>
      </w:pPr>
      <w:rPr>
        <w:rFonts w:ascii="Times New Roman" w:hAnsi="Times New Roman" w:hint="default"/>
      </w:rPr>
    </w:lvl>
    <w:lvl w:ilvl="8" w:tplc="D39C8D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DA41F3"/>
    <w:multiLevelType w:val="hybridMultilevel"/>
    <w:tmpl w:val="A89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E75B4"/>
    <w:multiLevelType w:val="hybridMultilevel"/>
    <w:tmpl w:val="A980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4CCB"/>
    <w:multiLevelType w:val="hybridMultilevel"/>
    <w:tmpl w:val="9E1C0A44"/>
    <w:lvl w:ilvl="0" w:tplc="4AE2195E">
      <w:start w:val="1"/>
      <w:numFmt w:val="bullet"/>
      <w:lvlText w:val="•"/>
      <w:lvlJc w:val="left"/>
      <w:pPr>
        <w:tabs>
          <w:tab w:val="num" w:pos="720"/>
        </w:tabs>
        <w:ind w:left="720" w:hanging="360"/>
      </w:pPr>
      <w:rPr>
        <w:rFonts w:ascii="Arial" w:hAnsi="Arial" w:hint="default"/>
      </w:rPr>
    </w:lvl>
    <w:lvl w:ilvl="1" w:tplc="72C67370" w:tentative="1">
      <w:start w:val="1"/>
      <w:numFmt w:val="bullet"/>
      <w:lvlText w:val="•"/>
      <w:lvlJc w:val="left"/>
      <w:pPr>
        <w:tabs>
          <w:tab w:val="num" w:pos="1440"/>
        </w:tabs>
        <w:ind w:left="1440" w:hanging="360"/>
      </w:pPr>
      <w:rPr>
        <w:rFonts w:ascii="Arial" w:hAnsi="Arial" w:hint="default"/>
      </w:rPr>
    </w:lvl>
    <w:lvl w:ilvl="2" w:tplc="0E3208B0" w:tentative="1">
      <w:start w:val="1"/>
      <w:numFmt w:val="bullet"/>
      <w:lvlText w:val="•"/>
      <w:lvlJc w:val="left"/>
      <w:pPr>
        <w:tabs>
          <w:tab w:val="num" w:pos="2160"/>
        </w:tabs>
        <w:ind w:left="2160" w:hanging="360"/>
      </w:pPr>
      <w:rPr>
        <w:rFonts w:ascii="Arial" w:hAnsi="Arial" w:hint="default"/>
      </w:rPr>
    </w:lvl>
    <w:lvl w:ilvl="3" w:tplc="829068CA" w:tentative="1">
      <w:start w:val="1"/>
      <w:numFmt w:val="bullet"/>
      <w:lvlText w:val="•"/>
      <w:lvlJc w:val="left"/>
      <w:pPr>
        <w:tabs>
          <w:tab w:val="num" w:pos="2880"/>
        </w:tabs>
        <w:ind w:left="2880" w:hanging="360"/>
      </w:pPr>
      <w:rPr>
        <w:rFonts w:ascii="Arial" w:hAnsi="Arial" w:hint="default"/>
      </w:rPr>
    </w:lvl>
    <w:lvl w:ilvl="4" w:tplc="9A0EA706" w:tentative="1">
      <w:start w:val="1"/>
      <w:numFmt w:val="bullet"/>
      <w:lvlText w:val="•"/>
      <w:lvlJc w:val="left"/>
      <w:pPr>
        <w:tabs>
          <w:tab w:val="num" w:pos="3600"/>
        </w:tabs>
        <w:ind w:left="3600" w:hanging="360"/>
      </w:pPr>
      <w:rPr>
        <w:rFonts w:ascii="Arial" w:hAnsi="Arial" w:hint="default"/>
      </w:rPr>
    </w:lvl>
    <w:lvl w:ilvl="5" w:tplc="35F8DC90" w:tentative="1">
      <w:start w:val="1"/>
      <w:numFmt w:val="bullet"/>
      <w:lvlText w:val="•"/>
      <w:lvlJc w:val="left"/>
      <w:pPr>
        <w:tabs>
          <w:tab w:val="num" w:pos="4320"/>
        </w:tabs>
        <w:ind w:left="4320" w:hanging="360"/>
      </w:pPr>
      <w:rPr>
        <w:rFonts w:ascii="Arial" w:hAnsi="Arial" w:hint="default"/>
      </w:rPr>
    </w:lvl>
    <w:lvl w:ilvl="6" w:tplc="032E6EFE" w:tentative="1">
      <w:start w:val="1"/>
      <w:numFmt w:val="bullet"/>
      <w:lvlText w:val="•"/>
      <w:lvlJc w:val="left"/>
      <w:pPr>
        <w:tabs>
          <w:tab w:val="num" w:pos="5040"/>
        </w:tabs>
        <w:ind w:left="5040" w:hanging="360"/>
      </w:pPr>
      <w:rPr>
        <w:rFonts w:ascii="Arial" w:hAnsi="Arial" w:hint="default"/>
      </w:rPr>
    </w:lvl>
    <w:lvl w:ilvl="7" w:tplc="87AC5FC8" w:tentative="1">
      <w:start w:val="1"/>
      <w:numFmt w:val="bullet"/>
      <w:lvlText w:val="•"/>
      <w:lvlJc w:val="left"/>
      <w:pPr>
        <w:tabs>
          <w:tab w:val="num" w:pos="5760"/>
        </w:tabs>
        <w:ind w:left="5760" w:hanging="360"/>
      </w:pPr>
      <w:rPr>
        <w:rFonts w:ascii="Arial" w:hAnsi="Arial" w:hint="default"/>
      </w:rPr>
    </w:lvl>
    <w:lvl w:ilvl="8" w:tplc="E40EB0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33B61"/>
    <w:multiLevelType w:val="hybridMultilevel"/>
    <w:tmpl w:val="4D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A16E6"/>
    <w:multiLevelType w:val="hybridMultilevel"/>
    <w:tmpl w:val="C60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17849"/>
    <w:multiLevelType w:val="hybridMultilevel"/>
    <w:tmpl w:val="C1184B54"/>
    <w:lvl w:ilvl="0" w:tplc="52CA6976">
      <w:start w:val="1"/>
      <w:numFmt w:val="bullet"/>
      <w:lvlText w:val="•"/>
      <w:lvlJc w:val="left"/>
      <w:pPr>
        <w:tabs>
          <w:tab w:val="num" w:pos="720"/>
        </w:tabs>
        <w:ind w:left="720" w:hanging="360"/>
      </w:pPr>
      <w:rPr>
        <w:rFonts w:ascii="Times New Roman" w:hAnsi="Times New Roman" w:hint="default"/>
      </w:rPr>
    </w:lvl>
    <w:lvl w:ilvl="1" w:tplc="7264C708" w:tentative="1">
      <w:start w:val="1"/>
      <w:numFmt w:val="bullet"/>
      <w:lvlText w:val="•"/>
      <w:lvlJc w:val="left"/>
      <w:pPr>
        <w:tabs>
          <w:tab w:val="num" w:pos="1440"/>
        </w:tabs>
        <w:ind w:left="1440" w:hanging="360"/>
      </w:pPr>
      <w:rPr>
        <w:rFonts w:ascii="Times New Roman" w:hAnsi="Times New Roman" w:hint="default"/>
      </w:rPr>
    </w:lvl>
    <w:lvl w:ilvl="2" w:tplc="0A66264C" w:tentative="1">
      <w:start w:val="1"/>
      <w:numFmt w:val="bullet"/>
      <w:lvlText w:val="•"/>
      <w:lvlJc w:val="left"/>
      <w:pPr>
        <w:tabs>
          <w:tab w:val="num" w:pos="2160"/>
        </w:tabs>
        <w:ind w:left="2160" w:hanging="360"/>
      </w:pPr>
      <w:rPr>
        <w:rFonts w:ascii="Times New Roman" w:hAnsi="Times New Roman" w:hint="default"/>
      </w:rPr>
    </w:lvl>
    <w:lvl w:ilvl="3" w:tplc="7FF2058E" w:tentative="1">
      <w:start w:val="1"/>
      <w:numFmt w:val="bullet"/>
      <w:lvlText w:val="•"/>
      <w:lvlJc w:val="left"/>
      <w:pPr>
        <w:tabs>
          <w:tab w:val="num" w:pos="2880"/>
        </w:tabs>
        <w:ind w:left="2880" w:hanging="360"/>
      </w:pPr>
      <w:rPr>
        <w:rFonts w:ascii="Times New Roman" w:hAnsi="Times New Roman" w:hint="default"/>
      </w:rPr>
    </w:lvl>
    <w:lvl w:ilvl="4" w:tplc="8FCAD66E" w:tentative="1">
      <w:start w:val="1"/>
      <w:numFmt w:val="bullet"/>
      <w:lvlText w:val="•"/>
      <w:lvlJc w:val="left"/>
      <w:pPr>
        <w:tabs>
          <w:tab w:val="num" w:pos="3600"/>
        </w:tabs>
        <w:ind w:left="3600" w:hanging="360"/>
      </w:pPr>
      <w:rPr>
        <w:rFonts w:ascii="Times New Roman" w:hAnsi="Times New Roman" w:hint="default"/>
      </w:rPr>
    </w:lvl>
    <w:lvl w:ilvl="5" w:tplc="B77224D0" w:tentative="1">
      <w:start w:val="1"/>
      <w:numFmt w:val="bullet"/>
      <w:lvlText w:val="•"/>
      <w:lvlJc w:val="left"/>
      <w:pPr>
        <w:tabs>
          <w:tab w:val="num" w:pos="4320"/>
        </w:tabs>
        <w:ind w:left="4320" w:hanging="360"/>
      </w:pPr>
      <w:rPr>
        <w:rFonts w:ascii="Times New Roman" w:hAnsi="Times New Roman" w:hint="default"/>
      </w:rPr>
    </w:lvl>
    <w:lvl w:ilvl="6" w:tplc="B4C47A2C" w:tentative="1">
      <w:start w:val="1"/>
      <w:numFmt w:val="bullet"/>
      <w:lvlText w:val="•"/>
      <w:lvlJc w:val="left"/>
      <w:pPr>
        <w:tabs>
          <w:tab w:val="num" w:pos="5040"/>
        </w:tabs>
        <w:ind w:left="5040" w:hanging="360"/>
      </w:pPr>
      <w:rPr>
        <w:rFonts w:ascii="Times New Roman" w:hAnsi="Times New Roman" w:hint="default"/>
      </w:rPr>
    </w:lvl>
    <w:lvl w:ilvl="7" w:tplc="57AE365A" w:tentative="1">
      <w:start w:val="1"/>
      <w:numFmt w:val="bullet"/>
      <w:lvlText w:val="•"/>
      <w:lvlJc w:val="left"/>
      <w:pPr>
        <w:tabs>
          <w:tab w:val="num" w:pos="5760"/>
        </w:tabs>
        <w:ind w:left="5760" w:hanging="360"/>
      </w:pPr>
      <w:rPr>
        <w:rFonts w:ascii="Times New Roman" w:hAnsi="Times New Roman" w:hint="default"/>
      </w:rPr>
    </w:lvl>
    <w:lvl w:ilvl="8" w:tplc="AD96043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FBC0898"/>
    <w:multiLevelType w:val="hybridMultilevel"/>
    <w:tmpl w:val="67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310D2"/>
    <w:multiLevelType w:val="hybridMultilevel"/>
    <w:tmpl w:val="37867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F12DBA"/>
    <w:multiLevelType w:val="hybridMultilevel"/>
    <w:tmpl w:val="F4DC5982"/>
    <w:lvl w:ilvl="0" w:tplc="270E9A1C">
      <w:start w:val="1"/>
      <w:numFmt w:val="bullet"/>
      <w:lvlText w:val=""/>
      <w:lvlJc w:val="left"/>
      <w:pPr>
        <w:tabs>
          <w:tab w:val="num" w:pos="720"/>
        </w:tabs>
        <w:ind w:left="720" w:hanging="360"/>
      </w:pPr>
      <w:rPr>
        <w:rFonts w:ascii="Wingdings" w:hAnsi="Wingdings" w:hint="default"/>
      </w:rPr>
    </w:lvl>
    <w:lvl w:ilvl="1" w:tplc="A32C72DE" w:tentative="1">
      <w:start w:val="1"/>
      <w:numFmt w:val="bullet"/>
      <w:lvlText w:val=""/>
      <w:lvlJc w:val="left"/>
      <w:pPr>
        <w:tabs>
          <w:tab w:val="num" w:pos="1440"/>
        </w:tabs>
        <w:ind w:left="1440" w:hanging="360"/>
      </w:pPr>
      <w:rPr>
        <w:rFonts w:ascii="Wingdings" w:hAnsi="Wingdings" w:hint="default"/>
      </w:rPr>
    </w:lvl>
    <w:lvl w:ilvl="2" w:tplc="2854A3BE" w:tentative="1">
      <w:start w:val="1"/>
      <w:numFmt w:val="bullet"/>
      <w:lvlText w:val=""/>
      <w:lvlJc w:val="left"/>
      <w:pPr>
        <w:tabs>
          <w:tab w:val="num" w:pos="2160"/>
        </w:tabs>
        <w:ind w:left="2160" w:hanging="360"/>
      </w:pPr>
      <w:rPr>
        <w:rFonts w:ascii="Wingdings" w:hAnsi="Wingdings" w:hint="default"/>
      </w:rPr>
    </w:lvl>
    <w:lvl w:ilvl="3" w:tplc="1D9EAE64" w:tentative="1">
      <w:start w:val="1"/>
      <w:numFmt w:val="bullet"/>
      <w:lvlText w:val=""/>
      <w:lvlJc w:val="left"/>
      <w:pPr>
        <w:tabs>
          <w:tab w:val="num" w:pos="2880"/>
        </w:tabs>
        <w:ind w:left="2880" w:hanging="360"/>
      </w:pPr>
      <w:rPr>
        <w:rFonts w:ascii="Wingdings" w:hAnsi="Wingdings" w:hint="default"/>
      </w:rPr>
    </w:lvl>
    <w:lvl w:ilvl="4" w:tplc="AC62BB0C" w:tentative="1">
      <w:start w:val="1"/>
      <w:numFmt w:val="bullet"/>
      <w:lvlText w:val=""/>
      <w:lvlJc w:val="left"/>
      <w:pPr>
        <w:tabs>
          <w:tab w:val="num" w:pos="3600"/>
        </w:tabs>
        <w:ind w:left="3600" w:hanging="360"/>
      </w:pPr>
      <w:rPr>
        <w:rFonts w:ascii="Wingdings" w:hAnsi="Wingdings" w:hint="default"/>
      </w:rPr>
    </w:lvl>
    <w:lvl w:ilvl="5" w:tplc="495A86AC" w:tentative="1">
      <w:start w:val="1"/>
      <w:numFmt w:val="bullet"/>
      <w:lvlText w:val=""/>
      <w:lvlJc w:val="left"/>
      <w:pPr>
        <w:tabs>
          <w:tab w:val="num" w:pos="4320"/>
        </w:tabs>
        <w:ind w:left="4320" w:hanging="360"/>
      </w:pPr>
      <w:rPr>
        <w:rFonts w:ascii="Wingdings" w:hAnsi="Wingdings" w:hint="default"/>
      </w:rPr>
    </w:lvl>
    <w:lvl w:ilvl="6" w:tplc="1550E29A" w:tentative="1">
      <w:start w:val="1"/>
      <w:numFmt w:val="bullet"/>
      <w:lvlText w:val=""/>
      <w:lvlJc w:val="left"/>
      <w:pPr>
        <w:tabs>
          <w:tab w:val="num" w:pos="5040"/>
        </w:tabs>
        <w:ind w:left="5040" w:hanging="360"/>
      </w:pPr>
      <w:rPr>
        <w:rFonts w:ascii="Wingdings" w:hAnsi="Wingdings" w:hint="default"/>
      </w:rPr>
    </w:lvl>
    <w:lvl w:ilvl="7" w:tplc="C1544984" w:tentative="1">
      <w:start w:val="1"/>
      <w:numFmt w:val="bullet"/>
      <w:lvlText w:val=""/>
      <w:lvlJc w:val="left"/>
      <w:pPr>
        <w:tabs>
          <w:tab w:val="num" w:pos="5760"/>
        </w:tabs>
        <w:ind w:left="5760" w:hanging="360"/>
      </w:pPr>
      <w:rPr>
        <w:rFonts w:ascii="Wingdings" w:hAnsi="Wingdings" w:hint="default"/>
      </w:rPr>
    </w:lvl>
    <w:lvl w:ilvl="8" w:tplc="AEEACC6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782ABD"/>
    <w:multiLevelType w:val="hybridMultilevel"/>
    <w:tmpl w:val="B2B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E0BF2"/>
    <w:multiLevelType w:val="hybridMultilevel"/>
    <w:tmpl w:val="DE6A110A"/>
    <w:lvl w:ilvl="0" w:tplc="066CC9AE">
      <w:start w:val="1"/>
      <w:numFmt w:val="bullet"/>
      <w:lvlText w:val="•"/>
      <w:lvlJc w:val="left"/>
      <w:pPr>
        <w:tabs>
          <w:tab w:val="num" w:pos="720"/>
        </w:tabs>
        <w:ind w:left="720" w:hanging="360"/>
      </w:pPr>
      <w:rPr>
        <w:rFonts w:ascii="Times New Roman" w:hAnsi="Times New Roman" w:hint="default"/>
      </w:rPr>
    </w:lvl>
    <w:lvl w:ilvl="1" w:tplc="9E606B66" w:tentative="1">
      <w:start w:val="1"/>
      <w:numFmt w:val="bullet"/>
      <w:lvlText w:val="•"/>
      <w:lvlJc w:val="left"/>
      <w:pPr>
        <w:tabs>
          <w:tab w:val="num" w:pos="1440"/>
        </w:tabs>
        <w:ind w:left="1440" w:hanging="360"/>
      </w:pPr>
      <w:rPr>
        <w:rFonts w:ascii="Times New Roman" w:hAnsi="Times New Roman" w:hint="default"/>
      </w:rPr>
    </w:lvl>
    <w:lvl w:ilvl="2" w:tplc="ABEAD938" w:tentative="1">
      <w:start w:val="1"/>
      <w:numFmt w:val="bullet"/>
      <w:lvlText w:val="•"/>
      <w:lvlJc w:val="left"/>
      <w:pPr>
        <w:tabs>
          <w:tab w:val="num" w:pos="2160"/>
        </w:tabs>
        <w:ind w:left="2160" w:hanging="360"/>
      </w:pPr>
      <w:rPr>
        <w:rFonts w:ascii="Times New Roman" w:hAnsi="Times New Roman" w:hint="default"/>
      </w:rPr>
    </w:lvl>
    <w:lvl w:ilvl="3" w:tplc="FAD43976" w:tentative="1">
      <w:start w:val="1"/>
      <w:numFmt w:val="bullet"/>
      <w:lvlText w:val="•"/>
      <w:lvlJc w:val="left"/>
      <w:pPr>
        <w:tabs>
          <w:tab w:val="num" w:pos="2880"/>
        </w:tabs>
        <w:ind w:left="2880" w:hanging="360"/>
      </w:pPr>
      <w:rPr>
        <w:rFonts w:ascii="Times New Roman" w:hAnsi="Times New Roman" w:hint="default"/>
      </w:rPr>
    </w:lvl>
    <w:lvl w:ilvl="4" w:tplc="EBE8B2E4" w:tentative="1">
      <w:start w:val="1"/>
      <w:numFmt w:val="bullet"/>
      <w:lvlText w:val="•"/>
      <w:lvlJc w:val="left"/>
      <w:pPr>
        <w:tabs>
          <w:tab w:val="num" w:pos="3600"/>
        </w:tabs>
        <w:ind w:left="3600" w:hanging="360"/>
      </w:pPr>
      <w:rPr>
        <w:rFonts w:ascii="Times New Roman" w:hAnsi="Times New Roman" w:hint="default"/>
      </w:rPr>
    </w:lvl>
    <w:lvl w:ilvl="5" w:tplc="734A6D28" w:tentative="1">
      <w:start w:val="1"/>
      <w:numFmt w:val="bullet"/>
      <w:lvlText w:val="•"/>
      <w:lvlJc w:val="left"/>
      <w:pPr>
        <w:tabs>
          <w:tab w:val="num" w:pos="4320"/>
        </w:tabs>
        <w:ind w:left="4320" w:hanging="360"/>
      </w:pPr>
      <w:rPr>
        <w:rFonts w:ascii="Times New Roman" w:hAnsi="Times New Roman" w:hint="default"/>
      </w:rPr>
    </w:lvl>
    <w:lvl w:ilvl="6" w:tplc="2E6685BE" w:tentative="1">
      <w:start w:val="1"/>
      <w:numFmt w:val="bullet"/>
      <w:lvlText w:val="•"/>
      <w:lvlJc w:val="left"/>
      <w:pPr>
        <w:tabs>
          <w:tab w:val="num" w:pos="5040"/>
        </w:tabs>
        <w:ind w:left="5040" w:hanging="360"/>
      </w:pPr>
      <w:rPr>
        <w:rFonts w:ascii="Times New Roman" w:hAnsi="Times New Roman" w:hint="default"/>
      </w:rPr>
    </w:lvl>
    <w:lvl w:ilvl="7" w:tplc="43068D74" w:tentative="1">
      <w:start w:val="1"/>
      <w:numFmt w:val="bullet"/>
      <w:lvlText w:val="•"/>
      <w:lvlJc w:val="left"/>
      <w:pPr>
        <w:tabs>
          <w:tab w:val="num" w:pos="5760"/>
        </w:tabs>
        <w:ind w:left="5760" w:hanging="360"/>
      </w:pPr>
      <w:rPr>
        <w:rFonts w:ascii="Times New Roman" w:hAnsi="Times New Roman" w:hint="default"/>
      </w:rPr>
    </w:lvl>
    <w:lvl w:ilvl="8" w:tplc="36FA8D4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52927DE"/>
    <w:multiLevelType w:val="hybridMultilevel"/>
    <w:tmpl w:val="752A55EE"/>
    <w:lvl w:ilvl="0" w:tplc="F9BC3778">
      <w:start w:val="1"/>
      <w:numFmt w:val="bullet"/>
      <w:lvlText w:val="•"/>
      <w:lvlJc w:val="left"/>
      <w:pPr>
        <w:tabs>
          <w:tab w:val="num" w:pos="720"/>
        </w:tabs>
        <w:ind w:left="720" w:hanging="360"/>
      </w:pPr>
      <w:rPr>
        <w:rFonts w:ascii="Times New Roman" w:hAnsi="Times New Roman" w:hint="default"/>
      </w:rPr>
    </w:lvl>
    <w:lvl w:ilvl="1" w:tplc="56880DB0" w:tentative="1">
      <w:start w:val="1"/>
      <w:numFmt w:val="bullet"/>
      <w:lvlText w:val="•"/>
      <w:lvlJc w:val="left"/>
      <w:pPr>
        <w:tabs>
          <w:tab w:val="num" w:pos="1440"/>
        </w:tabs>
        <w:ind w:left="1440" w:hanging="360"/>
      </w:pPr>
      <w:rPr>
        <w:rFonts w:ascii="Times New Roman" w:hAnsi="Times New Roman" w:hint="default"/>
      </w:rPr>
    </w:lvl>
    <w:lvl w:ilvl="2" w:tplc="6D468056" w:tentative="1">
      <w:start w:val="1"/>
      <w:numFmt w:val="bullet"/>
      <w:lvlText w:val="•"/>
      <w:lvlJc w:val="left"/>
      <w:pPr>
        <w:tabs>
          <w:tab w:val="num" w:pos="2160"/>
        </w:tabs>
        <w:ind w:left="2160" w:hanging="360"/>
      </w:pPr>
      <w:rPr>
        <w:rFonts w:ascii="Times New Roman" w:hAnsi="Times New Roman" w:hint="default"/>
      </w:rPr>
    </w:lvl>
    <w:lvl w:ilvl="3" w:tplc="00923148" w:tentative="1">
      <w:start w:val="1"/>
      <w:numFmt w:val="bullet"/>
      <w:lvlText w:val="•"/>
      <w:lvlJc w:val="left"/>
      <w:pPr>
        <w:tabs>
          <w:tab w:val="num" w:pos="2880"/>
        </w:tabs>
        <w:ind w:left="2880" w:hanging="360"/>
      </w:pPr>
      <w:rPr>
        <w:rFonts w:ascii="Times New Roman" w:hAnsi="Times New Roman" w:hint="default"/>
      </w:rPr>
    </w:lvl>
    <w:lvl w:ilvl="4" w:tplc="02DCEFD2" w:tentative="1">
      <w:start w:val="1"/>
      <w:numFmt w:val="bullet"/>
      <w:lvlText w:val="•"/>
      <w:lvlJc w:val="left"/>
      <w:pPr>
        <w:tabs>
          <w:tab w:val="num" w:pos="3600"/>
        </w:tabs>
        <w:ind w:left="3600" w:hanging="360"/>
      </w:pPr>
      <w:rPr>
        <w:rFonts w:ascii="Times New Roman" w:hAnsi="Times New Roman" w:hint="default"/>
      </w:rPr>
    </w:lvl>
    <w:lvl w:ilvl="5" w:tplc="EFD44088" w:tentative="1">
      <w:start w:val="1"/>
      <w:numFmt w:val="bullet"/>
      <w:lvlText w:val="•"/>
      <w:lvlJc w:val="left"/>
      <w:pPr>
        <w:tabs>
          <w:tab w:val="num" w:pos="4320"/>
        </w:tabs>
        <w:ind w:left="4320" w:hanging="360"/>
      </w:pPr>
      <w:rPr>
        <w:rFonts w:ascii="Times New Roman" w:hAnsi="Times New Roman" w:hint="default"/>
      </w:rPr>
    </w:lvl>
    <w:lvl w:ilvl="6" w:tplc="F014CD9E" w:tentative="1">
      <w:start w:val="1"/>
      <w:numFmt w:val="bullet"/>
      <w:lvlText w:val="•"/>
      <w:lvlJc w:val="left"/>
      <w:pPr>
        <w:tabs>
          <w:tab w:val="num" w:pos="5040"/>
        </w:tabs>
        <w:ind w:left="5040" w:hanging="360"/>
      </w:pPr>
      <w:rPr>
        <w:rFonts w:ascii="Times New Roman" w:hAnsi="Times New Roman" w:hint="default"/>
      </w:rPr>
    </w:lvl>
    <w:lvl w:ilvl="7" w:tplc="AA2A8170" w:tentative="1">
      <w:start w:val="1"/>
      <w:numFmt w:val="bullet"/>
      <w:lvlText w:val="•"/>
      <w:lvlJc w:val="left"/>
      <w:pPr>
        <w:tabs>
          <w:tab w:val="num" w:pos="5760"/>
        </w:tabs>
        <w:ind w:left="5760" w:hanging="360"/>
      </w:pPr>
      <w:rPr>
        <w:rFonts w:ascii="Times New Roman" w:hAnsi="Times New Roman" w:hint="default"/>
      </w:rPr>
    </w:lvl>
    <w:lvl w:ilvl="8" w:tplc="1CC2AF7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355AD"/>
    <w:multiLevelType w:val="hybridMultilevel"/>
    <w:tmpl w:val="400C7C74"/>
    <w:lvl w:ilvl="0" w:tplc="CF604EB8">
      <w:start w:val="1"/>
      <w:numFmt w:val="bullet"/>
      <w:lvlText w:val="•"/>
      <w:lvlJc w:val="left"/>
      <w:pPr>
        <w:tabs>
          <w:tab w:val="num" w:pos="720"/>
        </w:tabs>
        <w:ind w:left="720" w:hanging="360"/>
      </w:pPr>
      <w:rPr>
        <w:rFonts w:ascii="Times New Roman" w:hAnsi="Times New Roman" w:hint="default"/>
      </w:rPr>
    </w:lvl>
    <w:lvl w:ilvl="1" w:tplc="54C4527E" w:tentative="1">
      <w:start w:val="1"/>
      <w:numFmt w:val="bullet"/>
      <w:lvlText w:val="•"/>
      <w:lvlJc w:val="left"/>
      <w:pPr>
        <w:tabs>
          <w:tab w:val="num" w:pos="1440"/>
        </w:tabs>
        <w:ind w:left="1440" w:hanging="360"/>
      </w:pPr>
      <w:rPr>
        <w:rFonts w:ascii="Times New Roman" w:hAnsi="Times New Roman" w:hint="default"/>
      </w:rPr>
    </w:lvl>
    <w:lvl w:ilvl="2" w:tplc="2A58C0C2" w:tentative="1">
      <w:start w:val="1"/>
      <w:numFmt w:val="bullet"/>
      <w:lvlText w:val="•"/>
      <w:lvlJc w:val="left"/>
      <w:pPr>
        <w:tabs>
          <w:tab w:val="num" w:pos="2160"/>
        </w:tabs>
        <w:ind w:left="2160" w:hanging="360"/>
      </w:pPr>
      <w:rPr>
        <w:rFonts w:ascii="Times New Roman" w:hAnsi="Times New Roman" w:hint="default"/>
      </w:rPr>
    </w:lvl>
    <w:lvl w:ilvl="3" w:tplc="79B8217A" w:tentative="1">
      <w:start w:val="1"/>
      <w:numFmt w:val="bullet"/>
      <w:lvlText w:val="•"/>
      <w:lvlJc w:val="left"/>
      <w:pPr>
        <w:tabs>
          <w:tab w:val="num" w:pos="2880"/>
        </w:tabs>
        <w:ind w:left="2880" w:hanging="360"/>
      </w:pPr>
      <w:rPr>
        <w:rFonts w:ascii="Times New Roman" w:hAnsi="Times New Roman" w:hint="default"/>
      </w:rPr>
    </w:lvl>
    <w:lvl w:ilvl="4" w:tplc="C8E0AE02" w:tentative="1">
      <w:start w:val="1"/>
      <w:numFmt w:val="bullet"/>
      <w:lvlText w:val="•"/>
      <w:lvlJc w:val="left"/>
      <w:pPr>
        <w:tabs>
          <w:tab w:val="num" w:pos="3600"/>
        </w:tabs>
        <w:ind w:left="3600" w:hanging="360"/>
      </w:pPr>
      <w:rPr>
        <w:rFonts w:ascii="Times New Roman" w:hAnsi="Times New Roman" w:hint="default"/>
      </w:rPr>
    </w:lvl>
    <w:lvl w:ilvl="5" w:tplc="00D447F4" w:tentative="1">
      <w:start w:val="1"/>
      <w:numFmt w:val="bullet"/>
      <w:lvlText w:val="•"/>
      <w:lvlJc w:val="left"/>
      <w:pPr>
        <w:tabs>
          <w:tab w:val="num" w:pos="4320"/>
        </w:tabs>
        <w:ind w:left="4320" w:hanging="360"/>
      </w:pPr>
      <w:rPr>
        <w:rFonts w:ascii="Times New Roman" w:hAnsi="Times New Roman" w:hint="default"/>
      </w:rPr>
    </w:lvl>
    <w:lvl w:ilvl="6" w:tplc="E702C67E" w:tentative="1">
      <w:start w:val="1"/>
      <w:numFmt w:val="bullet"/>
      <w:lvlText w:val="•"/>
      <w:lvlJc w:val="left"/>
      <w:pPr>
        <w:tabs>
          <w:tab w:val="num" w:pos="5040"/>
        </w:tabs>
        <w:ind w:left="5040" w:hanging="360"/>
      </w:pPr>
      <w:rPr>
        <w:rFonts w:ascii="Times New Roman" w:hAnsi="Times New Roman" w:hint="default"/>
      </w:rPr>
    </w:lvl>
    <w:lvl w:ilvl="7" w:tplc="4AF27CAE" w:tentative="1">
      <w:start w:val="1"/>
      <w:numFmt w:val="bullet"/>
      <w:lvlText w:val="•"/>
      <w:lvlJc w:val="left"/>
      <w:pPr>
        <w:tabs>
          <w:tab w:val="num" w:pos="5760"/>
        </w:tabs>
        <w:ind w:left="5760" w:hanging="360"/>
      </w:pPr>
      <w:rPr>
        <w:rFonts w:ascii="Times New Roman" w:hAnsi="Times New Roman" w:hint="default"/>
      </w:rPr>
    </w:lvl>
    <w:lvl w:ilvl="8" w:tplc="BD226BB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8FF1375"/>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C915CF"/>
    <w:multiLevelType w:val="hybridMultilevel"/>
    <w:tmpl w:val="CF848BA6"/>
    <w:lvl w:ilvl="0" w:tplc="DF485E1C">
      <w:start w:val="1"/>
      <w:numFmt w:val="bullet"/>
      <w:lvlText w:val="•"/>
      <w:lvlJc w:val="left"/>
      <w:pPr>
        <w:tabs>
          <w:tab w:val="num" w:pos="720"/>
        </w:tabs>
        <w:ind w:left="720" w:hanging="360"/>
      </w:pPr>
      <w:rPr>
        <w:rFonts w:ascii="Times New Roman" w:hAnsi="Times New Roman" w:hint="default"/>
      </w:rPr>
    </w:lvl>
    <w:lvl w:ilvl="1" w:tplc="B906D1E6" w:tentative="1">
      <w:start w:val="1"/>
      <w:numFmt w:val="bullet"/>
      <w:lvlText w:val="•"/>
      <w:lvlJc w:val="left"/>
      <w:pPr>
        <w:tabs>
          <w:tab w:val="num" w:pos="1440"/>
        </w:tabs>
        <w:ind w:left="1440" w:hanging="360"/>
      </w:pPr>
      <w:rPr>
        <w:rFonts w:ascii="Times New Roman" w:hAnsi="Times New Roman" w:hint="default"/>
      </w:rPr>
    </w:lvl>
    <w:lvl w:ilvl="2" w:tplc="D9CC10C8" w:tentative="1">
      <w:start w:val="1"/>
      <w:numFmt w:val="bullet"/>
      <w:lvlText w:val="•"/>
      <w:lvlJc w:val="left"/>
      <w:pPr>
        <w:tabs>
          <w:tab w:val="num" w:pos="2160"/>
        </w:tabs>
        <w:ind w:left="2160" w:hanging="360"/>
      </w:pPr>
      <w:rPr>
        <w:rFonts w:ascii="Times New Roman" w:hAnsi="Times New Roman" w:hint="default"/>
      </w:rPr>
    </w:lvl>
    <w:lvl w:ilvl="3" w:tplc="4CEC4936" w:tentative="1">
      <w:start w:val="1"/>
      <w:numFmt w:val="bullet"/>
      <w:lvlText w:val="•"/>
      <w:lvlJc w:val="left"/>
      <w:pPr>
        <w:tabs>
          <w:tab w:val="num" w:pos="2880"/>
        </w:tabs>
        <w:ind w:left="2880" w:hanging="360"/>
      </w:pPr>
      <w:rPr>
        <w:rFonts w:ascii="Times New Roman" w:hAnsi="Times New Roman" w:hint="default"/>
      </w:rPr>
    </w:lvl>
    <w:lvl w:ilvl="4" w:tplc="091A7252" w:tentative="1">
      <w:start w:val="1"/>
      <w:numFmt w:val="bullet"/>
      <w:lvlText w:val="•"/>
      <w:lvlJc w:val="left"/>
      <w:pPr>
        <w:tabs>
          <w:tab w:val="num" w:pos="3600"/>
        </w:tabs>
        <w:ind w:left="3600" w:hanging="360"/>
      </w:pPr>
      <w:rPr>
        <w:rFonts w:ascii="Times New Roman" w:hAnsi="Times New Roman" w:hint="default"/>
      </w:rPr>
    </w:lvl>
    <w:lvl w:ilvl="5" w:tplc="14D222EE" w:tentative="1">
      <w:start w:val="1"/>
      <w:numFmt w:val="bullet"/>
      <w:lvlText w:val="•"/>
      <w:lvlJc w:val="left"/>
      <w:pPr>
        <w:tabs>
          <w:tab w:val="num" w:pos="4320"/>
        </w:tabs>
        <w:ind w:left="4320" w:hanging="360"/>
      </w:pPr>
      <w:rPr>
        <w:rFonts w:ascii="Times New Roman" w:hAnsi="Times New Roman" w:hint="default"/>
      </w:rPr>
    </w:lvl>
    <w:lvl w:ilvl="6" w:tplc="81A62F3A" w:tentative="1">
      <w:start w:val="1"/>
      <w:numFmt w:val="bullet"/>
      <w:lvlText w:val="•"/>
      <w:lvlJc w:val="left"/>
      <w:pPr>
        <w:tabs>
          <w:tab w:val="num" w:pos="5040"/>
        </w:tabs>
        <w:ind w:left="5040" w:hanging="360"/>
      </w:pPr>
      <w:rPr>
        <w:rFonts w:ascii="Times New Roman" w:hAnsi="Times New Roman" w:hint="default"/>
      </w:rPr>
    </w:lvl>
    <w:lvl w:ilvl="7" w:tplc="41F4BE06" w:tentative="1">
      <w:start w:val="1"/>
      <w:numFmt w:val="bullet"/>
      <w:lvlText w:val="•"/>
      <w:lvlJc w:val="left"/>
      <w:pPr>
        <w:tabs>
          <w:tab w:val="num" w:pos="5760"/>
        </w:tabs>
        <w:ind w:left="5760" w:hanging="360"/>
      </w:pPr>
      <w:rPr>
        <w:rFonts w:ascii="Times New Roman" w:hAnsi="Times New Roman" w:hint="default"/>
      </w:rPr>
    </w:lvl>
    <w:lvl w:ilvl="8" w:tplc="8CAC4B1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19"/>
  </w:num>
  <w:num w:numId="3">
    <w:abstractNumId w:val="48"/>
  </w:num>
  <w:num w:numId="4">
    <w:abstractNumId w:val="44"/>
  </w:num>
  <w:num w:numId="5">
    <w:abstractNumId w:val="22"/>
  </w:num>
  <w:num w:numId="6">
    <w:abstractNumId w:val="24"/>
  </w:num>
  <w:num w:numId="7">
    <w:abstractNumId w:val="25"/>
  </w:num>
  <w:num w:numId="8">
    <w:abstractNumId w:val="11"/>
  </w:num>
  <w:num w:numId="9">
    <w:abstractNumId w:val="34"/>
  </w:num>
  <w:num w:numId="10">
    <w:abstractNumId w:val="23"/>
  </w:num>
  <w:num w:numId="11">
    <w:abstractNumId w:val="36"/>
  </w:num>
  <w:num w:numId="12">
    <w:abstractNumId w:val="2"/>
  </w:num>
  <w:num w:numId="13">
    <w:abstractNumId w:val="8"/>
  </w:num>
  <w:num w:numId="14">
    <w:abstractNumId w:val="32"/>
  </w:num>
  <w:num w:numId="15">
    <w:abstractNumId w:val="45"/>
  </w:num>
  <w:num w:numId="16">
    <w:abstractNumId w:val="9"/>
  </w:num>
  <w:num w:numId="17">
    <w:abstractNumId w:val="21"/>
  </w:num>
  <w:num w:numId="18">
    <w:abstractNumId w:val="35"/>
  </w:num>
  <w:num w:numId="19">
    <w:abstractNumId w:val="41"/>
  </w:num>
  <w:num w:numId="20">
    <w:abstractNumId w:val="7"/>
  </w:num>
  <w:num w:numId="21">
    <w:abstractNumId w:val="46"/>
  </w:num>
  <w:num w:numId="22">
    <w:abstractNumId w:val="4"/>
  </w:num>
  <w:num w:numId="23">
    <w:abstractNumId w:val="16"/>
  </w:num>
  <w:num w:numId="24">
    <w:abstractNumId w:val="3"/>
  </w:num>
  <w:num w:numId="25">
    <w:abstractNumId w:val="10"/>
  </w:num>
  <w:num w:numId="26">
    <w:abstractNumId w:val="15"/>
  </w:num>
  <w:num w:numId="27">
    <w:abstractNumId w:val="31"/>
  </w:num>
  <w:num w:numId="28">
    <w:abstractNumId w:val="43"/>
  </w:num>
  <w:num w:numId="29">
    <w:abstractNumId w:val="28"/>
  </w:num>
  <w:num w:numId="30">
    <w:abstractNumId w:val="26"/>
  </w:num>
  <w:num w:numId="31">
    <w:abstractNumId w:val="18"/>
  </w:num>
  <w:num w:numId="32">
    <w:abstractNumId w:val="47"/>
  </w:num>
  <w:num w:numId="33">
    <w:abstractNumId w:val="5"/>
  </w:num>
  <w:num w:numId="34">
    <w:abstractNumId w:val="13"/>
  </w:num>
  <w:num w:numId="35">
    <w:abstractNumId w:val="27"/>
  </w:num>
  <w:num w:numId="36">
    <w:abstractNumId w:val="12"/>
  </w:num>
  <w:num w:numId="37">
    <w:abstractNumId w:val="38"/>
  </w:num>
  <w:num w:numId="38">
    <w:abstractNumId w:val="40"/>
  </w:num>
  <w:num w:numId="39">
    <w:abstractNumId w:val="39"/>
  </w:num>
  <w:num w:numId="40">
    <w:abstractNumId w:val="14"/>
  </w:num>
  <w:num w:numId="41">
    <w:abstractNumId w:val="17"/>
  </w:num>
  <w:num w:numId="42">
    <w:abstractNumId w:val="37"/>
  </w:num>
  <w:num w:numId="43">
    <w:abstractNumId w:val="6"/>
  </w:num>
  <w:num w:numId="44">
    <w:abstractNumId w:val="30"/>
  </w:num>
  <w:num w:numId="45">
    <w:abstractNumId w:val="29"/>
  </w:num>
  <w:num w:numId="46">
    <w:abstractNumId w:val="42"/>
  </w:num>
  <w:num w:numId="47">
    <w:abstractNumId w:val="1"/>
  </w:num>
  <w:num w:numId="48">
    <w:abstractNumId w:val="33"/>
  </w:num>
  <w:num w:numId="4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AE"/>
    <w:rsid w:val="00033098"/>
    <w:rsid w:val="00034768"/>
    <w:rsid w:val="000366BB"/>
    <w:rsid w:val="00080928"/>
    <w:rsid w:val="00083ACB"/>
    <w:rsid w:val="00083C7F"/>
    <w:rsid w:val="000F4B6A"/>
    <w:rsid w:val="001023D1"/>
    <w:rsid w:val="00127A84"/>
    <w:rsid w:val="00147C60"/>
    <w:rsid w:val="00160FFC"/>
    <w:rsid w:val="001837AA"/>
    <w:rsid w:val="00184D67"/>
    <w:rsid w:val="001866E9"/>
    <w:rsid w:val="001975FA"/>
    <w:rsid w:val="001A3477"/>
    <w:rsid w:val="001A3CBC"/>
    <w:rsid w:val="001A63A0"/>
    <w:rsid w:val="001B031D"/>
    <w:rsid w:val="001C4CB0"/>
    <w:rsid w:val="001E5292"/>
    <w:rsid w:val="001E7A32"/>
    <w:rsid w:val="001F4FC6"/>
    <w:rsid w:val="002074A4"/>
    <w:rsid w:val="00221373"/>
    <w:rsid w:val="00222CB6"/>
    <w:rsid w:val="0024142B"/>
    <w:rsid w:val="00260246"/>
    <w:rsid w:val="00262CDE"/>
    <w:rsid w:val="002877AB"/>
    <w:rsid w:val="002A5A66"/>
    <w:rsid w:val="002B68C5"/>
    <w:rsid w:val="002B74B9"/>
    <w:rsid w:val="002E3458"/>
    <w:rsid w:val="002F3B1A"/>
    <w:rsid w:val="00312CAE"/>
    <w:rsid w:val="00313DA5"/>
    <w:rsid w:val="00330EF1"/>
    <w:rsid w:val="003363C1"/>
    <w:rsid w:val="00354D20"/>
    <w:rsid w:val="0036090C"/>
    <w:rsid w:val="00370C07"/>
    <w:rsid w:val="003A5D90"/>
    <w:rsid w:val="003E1541"/>
    <w:rsid w:val="003E5E9E"/>
    <w:rsid w:val="004025DB"/>
    <w:rsid w:val="00412EB0"/>
    <w:rsid w:val="00416A02"/>
    <w:rsid w:val="004250AB"/>
    <w:rsid w:val="00453F61"/>
    <w:rsid w:val="0048783D"/>
    <w:rsid w:val="00496C37"/>
    <w:rsid w:val="004A5340"/>
    <w:rsid w:val="004B0DF3"/>
    <w:rsid w:val="004B372F"/>
    <w:rsid w:val="004F4833"/>
    <w:rsid w:val="004F560D"/>
    <w:rsid w:val="00522AC7"/>
    <w:rsid w:val="00523D5E"/>
    <w:rsid w:val="00551F79"/>
    <w:rsid w:val="005843FA"/>
    <w:rsid w:val="00584473"/>
    <w:rsid w:val="00596BC4"/>
    <w:rsid w:val="005A03A7"/>
    <w:rsid w:val="005C59C4"/>
    <w:rsid w:val="005E09F8"/>
    <w:rsid w:val="0063436F"/>
    <w:rsid w:val="00636FC1"/>
    <w:rsid w:val="006515A3"/>
    <w:rsid w:val="006624CB"/>
    <w:rsid w:val="006A20A4"/>
    <w:rsid w:val="006D0B22"/>
    <w:rsid w:val="006E5EA5"/>
    <w:rsid w:val="006F2017"/>
    <w:rsid w:val="00703A70"/>
    <w:rsid w:val="00713787"/>
    <w:rsid w:val="00714F3D"/>
    <w:rsid w:val="007236BE"/>
    <w:rsid w:val="0073416A"/>
    <w:rsid w:val="0075200D"/>
    <w:rsid w:val="00752419"/>
    <w:rsid w:val="007970C2"/>
    <w:rsid w:val="007B6D58"/>
    <w:rsid w:val="007E011B"/>
    <w:rsid w:val="00850045"/>
    <w:rsid w:val="008504E8"/>
    <w:rsid w:val="00857A1C"/>
    <w:rsid w:val="00886561"/>
    <w:rsid w:val="00895B82"/>
    <w:rsid w:val="008D5929"/>
    <w:rsid w:val="008F265C"/>
    <w:rsid w:val="009052B6"/>
    <w:rsid w:val="00917333"/>
    <w:rsid w:val="009479FD"/>
    <w:rsid w:val="00955781"/>
    <w:rsid w:val="009623DD"/>
    <w:rsid w:val="0096461C"/>
    <w:rsid w:val="009A1628"/>
    <w:rsid w:val="009A2588"/>
    <w:rsid w:val="009C042A"/>
    <w:rsid w:val="009D13E8"/>
    <w:rsid w:val="009E7BCF"/>
    <w:rsid w:val="00A11894"/>
    <w:rsid w:val="00A3399E"/>
    <w:rsid w:val="00A35309"/>
    <w:rsid w:val="00A46D13"/>
    <w:rsid w:val="00A9106B"/>
    <w:rsid w:val="00A92002"/>
    <w:rsid w:val="00AB474B"/>
    <w:rsid w:val="00AE4174"/>
    <w:rsid w:val="00B00D31"/>
    <w:rsid w:val="00B267CA"/>
    <w:rsid w:val="00B32B26"/>
    <w:rsid w:val="00B603F2"/>
    <w:rsid w:val="00B92538"/>
    <w:rsid w:val="00BA7A4B"/>
    <w:rsid w:val="00BB2A87"/>
    <w:rsid w:val="00BC6330"/>
    <w:rsid w:val="00BD68A3"/>
    <w:rsid w:val="00BF241C"/>
    <w:rsid w:val="00C17973"/>
    <w:rsid w:val="00C207C8"/>
    <w:rsid w:val="00C50D91"/>
    <w:rsid w:val="00C811AF"/>
    <w:rsid w:val="00CB4DFB"/>
    <w:rsid w:val="00CC5C04"/>
    <w:rsid w:val="00CD1C83"/>
    <w:rsid w:val="00CE0865"/>
    <w:rsid w:val="00CF3C22"/>
    <w:rsid w:val="00D2362A"/>
    <w:rsid w:val="00D24C43"/>
    <w:rsid w:val="00D35527"/>
    <w:rsid w:val="00DA0DE8"/>
    <w:rsid w:val="00DB1B78"/>
    <w:rsid w:val="00DD1E61"/>
    <w:rsid w:val="00DD3547"/>
    <w:rsid w:val="00DF1E11"/>
    <w:rsid w:val="00E27EC3"/>
    <w:rsid w:val="00E376BB"/>
    <w:rsid w:val="00E405FC"/>
    <w:rsid w:val="00E8432D"/>
    <w:rsid w:val="00E87727"/>
    <w:rsid w:val="00E93D88"/>
    <w:rsid w:val="00ED207E"/>
    <w:rsid w:val="00ED6CE1"/>
    <w:rsid w:val="00EF0402"/>
    <w:rsid w:val="00F150C9"/>
    <w:rsid w:val="00F41C5A"/>
    <w:rsid w:val="00F44583"/>
    <w:rsid w:val="00F44D86"/>
    <w:rsid w:val="00F76289"/>
    <w:rsid w:val="00F80839"/>
    <w:rsid w:val="00FB1AA1"/>
    <w:rsid w:val="00FC1EBF"/>
    <w:rsid w:val="00FC3D03"/>
    <w:rsid w:val="00FC439D"/>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70830"/>
  <w15:docId w15:val="{301673E9-31DB-42CD-9211-8FCDFED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77">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1969120899">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510412018">
          <w:marLeft w:val="965"/>
          <w:marRight w:val="0"/>
          <w:marTop w:val="96"/>
          <w:marBottom w:val="0"/>
          <w:divBdr>
            <w:top w:val="none" w:sz="0" w:space="0" w:color="auto"/>
            <w:left w:val="none" w:sz="0" w:space="0" w:color="auto"/>
            <w:bottom w:val="none" w:sz="0" w:space="0" w:color="auto"/>
            <w:right w:val="none" w:sz="0" w:space="0" w:color="auto"/>
          </w:divBdr>
        </w:div>
      </w:divsChild>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24841479">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sChild>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1031685998">
          <w:marLeft w:val="965"/>
          <w:marRight w:val="0"/>
          <w:marTop w:val="115"/>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 w:id="377821731">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554462069">
          <w:marLeft w:val="547"/>
          <w:marRight w:val="0"/>
          <w:marTop w:val="173"/>
          <w:marBottom w:val="0"/>
          <w:divBdr>
            <w:top w:val="none" w:sz="0" w:space="0" w:color="auto"/>
            <w:left w:val="none" w:sz="0" w:space="0" w:color="auto"/>
            <w:bottom w:val="none" w:sz="0" w:space="0" w:color="auto"/>
            <w:right w:val="none" w:sz="0" w:space="0" w:color="auto"/>
          </w:divBdr>
        </w:div>
        <w:div w:id="10303493">
          <w:marLeft w:val="547"/>
          <w:marRight w:val="0"/>
          <w:marTop w:val="192"/>
          <w:marBottom w:val="0"/>
          <w:divBdr>
            <w:top w:val="none" w:sz="0" w:space="0" w:color="auto"/>
            <w:left w:val="none" w:sz="0" w:space="0" w:color="auto"/>
            <w:bottom w:val="none" w:sz="0" w:space="0" w:color="auto"/>
            <w:right w:val="none" w:sz="0" w:space="0" w:color="auto"/>
          </w:divBdr>
        </w:div>
      </w:divsChild>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1811896946">
          <w:marLeft w:val="965"/>
          <w:marRight w:val="0"/>
          <w:marTop w:val="67"/>
          <w:marBottom w:val="0"/>
          <w:divBdr>
            <w:top w:val="none" w:sz="0" w:space="0" w:color="auto"/>
            <w:left w:val="none" w:sz="0" w:space="0" w:color="auto"/>
            <w:bottom w:val="none" w:sz="0" w:space="0" w:color="auto"/>
            <w:right w:val="none" w:sz="0" w:space="0" w:color="auto"/>
          </w:divBdr>
        </w:div>
        <w:div w:id="453982957">
          <w:marLeft w:val="965"/>
          <w:marRight w:val="0"/>
          <w:marTop w:val="67"/>
          <w:marBottom w:val="0"/>
          <w:divBdr>
            <w:top w:val="none" w:sz="0" w:space="0" w:color="auto"/>
            <w:left w:val="none" w:sz="0" w:space="0" w:color="auto"/>
            <w:bottom w:val="none" w:sz="0" w:space="0" w:color="auto"/>
            <w:right w:val="none" w:sz="0" w:space="0" w:color="auto"/>
          </w:divBdr>
        </w:div>
      </w:divsChild>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1808089038">
          <w:marLeft w:val="547"/>
          <w:marRight w:val="0"/>
          <w:marTop w:val="115"/>
          <w:marBottom w:val="0"/>
          <w:divBdr>
            <w:top w:val="none" w:sz="0" w:space="0" w:color="auto"/>
            <w:left w:val="none" w:sz="0" w:space="0" w:color="auto"/>
            <w:bottom w:val="none" w:sz="0" w:space="0" w:color="auto"/>
            <w:right w:val="none" w:sz="0" w:space="0" w:color="auto"/>
          </w:divBdr>
        </w:div>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410785065">
          <w:marLeft w:val="965"/>
          <w:marRight w:val="0"/>
          <w:marTop w:val="154"/>
          <w:marBottom w:val="0"/>
          <w:divBdr>
            <w:top w:val="none" w:sz="0" w:space="0" w:color="auto"/>
            <w:left w:val="none" w:sz="0" w:space="0" w:color="auto"/>
            <w:bottom w:val="none" w:sz="0" w:space="0" w:color="auto"/>
            <w:right w:val="none" w:sz="0" w:space="0" w:color="auto"/>
          </w:divBdr>
        </w:div>
        <w:div w:id="174343991">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1771051435">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53503920">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2134786223">
          <w:marLeft w:val="1555"/>
          <w:marRight w:val="0"/>
          <w:marTop w:val="96"/>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60716349">
          <w:marLeft w:val="965"/>
          <w:marRight w:val="0"/>
          <w:marTop w:val="77"/>
          <w:marBottom w:val="0"/>
          <w:divBdr>
            <w:top w:val="none" w:sz="0" w:space="0" w:color="auto"/>
            <w:left w:val="none" w:sz="0" w:space="0" w:color="auto"/>
            <w:bottom w:val="none" w:sz="0" w:space="0" w:color="auto"/>
            <w:right w:val="none" w:sz="0" w:space="0" w:color="auto"/>
          </w:divBdr>
        </w:div>
      </w:divsChild>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376321490">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sChild>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 w:id="198008327">
          <w:marLeft w:val="965"/>
          <w:marRight w:val="0"/>
          <w:marTop w:val="134"/>
          <w:marBottom w:val="0"/>
          <w:divBdr>
            <w:top w:val="none" w:sz="0" w:space="0" w:color="auto"/>
            <w:left w:val="none" w:sz="0" w:space="0" w:color="auto"/>
            <w:bottom w:val="none" w:sz="0" w:space="0" w:color="auto"/>
            <w:right w:val="none" w:sz="0" w:space="0" w:color="auto"/>
          </w:divBdr>
        </w:div>
      </w:divsChild>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 w:id="691809473">
          <w:marLeft w:val="547"/>
          <w:marRight w:val="0"/>
          <w:marTop w:val="96"/>
          <w:marBottom w:val="0"/>
          <w:divBdr>
            <w:top w:val="none" w:sz="0" w:space="0" w:color="auto"/>
            <w:left w:val="none" w:sz="0" w:space="0" w:color="auto"/>
            <w:bottom w:val="none" w:sz="0" w:space="0" w:color="auto"/>
            <w:right w:val="none" w:sz="0" w:space="0" w:color="auto"/>
          </w:divBdr>
        </w:div>
      </w:divsChild>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566721302">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 w:id="284047747">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sChild>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258679153">
          <w:marLeft w:val="965"/>
          <w:marRight w:val="0"/>
          <w:marTop w:val="86"/>
          <w:marBottom w:val="0"/>
          <w:divBdr>
            <w:top w:val="none" w:sz="0" w:space="0" w:color="auto"/>
            <w:left w:val="none" w:sz="0" w:space="0" w:color="auto"/>
            <w:bottom w:val="none" w:sz="0" w:space="0" w:color="auto"/>
            <w:right w:val="none" w:sz="0" w:space="0" w:color="auto"/>
          </w:divBdr>
        </w:div>
        <w:div w:id="3134413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sChild>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29738-1498-482D-89AC-AC05B2FC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3</cp:revision>
  <dcterms:created xsi:type="dcterms:W3CDTF">2018-11-29T12:18:00Z</dcterms:created>
  <dcterms:modified xsi:type="dcterms:W3CDTF">2018-11-29T12:19:00Z</dcterms:modified>
</cp:coreProperties>
</file>