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F58A" w14:textId="1A3D4653" w:rsidR="0057662D" w:rsidRDefault="00837902">
      <w:pPr>
        <w:pStyle w:val="BodyText"/>
        <w:spacing w:before="0"/>
        <w:ind w:left="30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68D1EBDE" wp14:editId="0D052A87">
            <wp:extent cx="3331210" cy="72263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AB7882" w14:textId="77777777" w:rsidR="000E16E3" w:rsidRPr="000E16E3" w:rsidRDefault="000E16E3">
      <w:pPr>
        <w:pStyle w:val="BodyText"/>
        <w:spacing w:before="50"/>
        <w:ind w:left="322" w:right="105"/>
        <w:jc w:val="center"/>
        <w:rPr>
          <w:color w:val="000080"/>
          <w:sz w:val="10"/>
          <w:szCs w:val="10"/>
        </w:rPr>
      </w:pPr>
    </w:p>
    <w:p w14:paraId="76B0B819" w14:textId="1B9628E4" w:rsidR="0057662D" w:rsidRDefault="000E16E3">
      <w:pPr>
        <w:pStyle w:val="BodyText"/>
        <w:spacing w:before="50"/>
        <w:ind w:left="322" w:right="105"/>
        <w:jc w:val="center"/>
      </w:pPr>
      <w:r>
        <w:rPr>
          <w:color w:val="000080"/>
        </w:rPr>
        <w:t>Professor Robert Farley</w:t>
      </w:r>
    </w:p>
    <w:p w14:paraId="749398C8" w14:textId="0FFBAB9B" w:rsidR="0057662D" w:rsidRDefault="00134037">
      <w:pPr>
        <w:pStyle w:val="BodyText"/>
        <w:ind w:left="329" w:right="105"/>
        <w:jc w:val="center"/>
      </w:pPr>
      <w:r>
        <w:rPr>
          <w:color w:val="000080"/>
        </w:rPr>
        <w:t>BLAW 423</w:t>
      </w:r>
      <w:r w:rsidR="000E16E3">
        <w:rPr>
          <w:color w:val="000080"/>
        </w:rPr>
        <w:t xml:space="preserve"> – </w:t>
      </w:r>
      <w:r>
        <w:rPr>
          <w:color w:val="000080"/>
        </w:rPr>
        <w:t>The Law of Homeland Security</w:t>
      </w:r>
      <w:r w:rsidR="000E16E3">
        <w:rPr>
          <w:color w:val="000080"/>
        </w:rPr>
        <w:t xml:space="preserve"> - Class Schedule </w:t>
      </w:r>
    </w:p>
    <w:p w14:paraId="7CF66A19" w14:textId="63C1F7F4" w:rsidR="00C423EC" w:rsidRDefault="004B3350">
      <w:pPr>
        <w:pStyle w:val="BodyText"/>
        <w:spacing w:before="4" w:after="1"/>
        <w:rPr>
          <w:sz w:val="24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B5C72" wp14:editId="4738A941">
                <wp:simplePos x="0" y="0"/>
                <wp:positionH relativeFrom="margin">
                  <wp:posOffset>228600</wp:posOffset>
                </wp:positionH>
                <wp:positionV relativeFrom="margin">
                  <wp:posOffset>1481455</wp:posOffset>
                </wp:positionV>
                <wp:extent cx="6766560" cy="1016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101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0A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pt;margin-top:116.65pt;width:532.8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" strokecolor="#002060" strokeweight="3pt">
                <v:shadow color="#3f3151 [1607]" opacity=".5" offset="1pt"/>
                <w10:wrap anchorx="margin" anchory="margin"/>
              </v:shape>
            </w:pict>
          </mc:Fallback>
        </mc:AlternateContent>
      </w:r>
      <w:r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B5C72" wp14:editId="12521B25">
                <wp:simplePos x="0" y="0"/>
                <wp:positionH relativeFrom="margin">
                  <wp:posOffset>228600</wp:posOffset>
                </wp:positionH>
                <wp:positionV relativeFrom="margin">
                  <wp:posOffset>1417320</wp:posOffset>
                </wp:positionV>
                <wp:extent cx="676656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961B" id="AutoShape 7" o:spid="_x0000_s1026" type="#_x0000_t32" style="position:absolute;margin-left:18pt;margin-top:111.6pt;width:53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" strokecolor="#002060" strokeweight="3pt">
                <v:shadow color="#3f3151 [1607]" opacity=".5" offset="1pt"/>
                <w10:wrap anchorx="margin" anchory="margin"/>
              </v:shape>
            </w:pict>
          </mc:Fallback>
        </mc:AlternateContent>
      </w:r>
    </w:p>
    <w:p w14:paraId="7140383F" w14:textId="214CD60D" w:rsidR="00C423EC" w:rsidRPr="003206F5" w:rsidRDefault="00C423EC">
      <w:pPr>
        <w:pStyle w:val="BodyText"/>
        <w:spacing w:before="4" w:after="1"/>
        <w:rPr>
          <w:sz w:val="10"/>
          <w:szCs w:val="10"/>
        </w:rPr>
      </w:pPr>
    </w:p>
    <w:p w14:paraId="1BBC7163" w14:textId="7A839B9C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A61816">
        <w:rPr>
          <w:rFonts w:asciiTheme="minorHAnsi" w:hAnsiTheme="minorHAnsi" w:cstheme="minorHAnsi"/>
          <w:color w:val="002060"/>
          <w:sz w:val="22"/>
          <w:szCs w:val="22"/>
        </w:rPr>
        <w:t>Class One</w:t>
      </w: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color w:val="C00000"/>
          <w:sz w:val="22"/>
          <w:szCs w:val="22"/>
        </w:rPr>
        <w:t>Slide Set 01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Introduction – Course Overview</w:t>
      </w:r>
    </w:p>
    <w:p w14:paraId="25F59C18" w14:textId="0B654779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01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gramStart"/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The</w:t>
      </w:r>
      <w:proofErr w:type="gramEnd"/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Meaning of Homeland Security</w:t>
      </w:r>
    </w:p>
    <w:p w14:paraId="25397C7B" w14:textId="29693727" w:rsidR="00A61816" w:rsidRPr="000D47D5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44759D0C" w14:textId="0BEBE5F3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A61816">
        <w:rPr>
          <w:rFonts w:asciiTheme="minorHAnsi" w:hAnsiTheme="minorHAnsi" w:cstheme="minorHAnsi"/>
          <w:color w:val="002060"/>
          <w:sz w:val="22"/>
          <w:szCs w:val="22"/>
        </w:rPr>
        <w:t>Class Two</w:t>
      </w: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color w:val="C00000"/>
          <w:sz w:val="22"/>
          <w:szCs w:val="22"/>
        </w:rPr>
        <w:t>Slide Set 02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>The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4037">
        <w:rPr>
          <w:rFonts w:asciiTheme="minorHAnsi" w:hAnsiTheme="minorHAnsi" w:cstheme="minorHAnsi"/>
          <w:sz w:val="22"/>
          <w:szCs w:val="22"/>
        </w:rPr>
        <w:t>History of Terrorism</w:t>
      </w:r>
    </w:p>
    <w:p w14:paraId="531262CD" w14:textId="3ABBAA3B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02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Actors, Events and Responses</w:t>
      </w:r>
    </w:p>
    <w:p w14:paraId="1DC2BA1C" w14:textId="526A794C" w:rsidR="00A61816" w:rsidRPr="000D47D5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59BC2A21" w14:textId="4887022B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2934BE">
        <w:rPr>
          <w:rFonts w:asciiTheme="minorHAnsi" w:hAnsiTheme="minorHAnsi" w:cstheme="minorHAnsi"/>
          <w:color w:val="002060"/>
          <w:sz w:val="22"/>
          <w:szCs w:val="22"/>
        </w:rPr>
        <w:t xml:space="preserve">Class </w:t>
      </w:r>
      <w:proofErr w:type="gramStart"/>
      <w:r w:rsidRPr="002934BE">
        <w:rPr>
          <w:rFonts w:asciiTheme="minorHAnsi" w:hAnsiTheme="minorHAnsi" w:cstheme="minorHAnsi"/>
          <w:color w:val="002060"/>
          <w:sz w:val="22"/>
          <w:szCs w:val="22"/>
        </w:rPr>
        <w:t>Three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 w:rsidRPr="002934BE">
        <w:rPr>
          <w:rFonts w:asciiTheme="minorHAnsi" w:hAnsiTheme="minorHAnsi" w:cstheme="minorHAnsi"/>
          <w:color w:val="C00000"/>
          <w:sz w:val="22"/>
          <w:szCs w:val="22"/>
        </w:rPr>
        <w:t>Slide Set 03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34037">
        <w:rPr>
          <w:rFonts w:asciiTheme="minorHAnsi" w:hAnsiTheme="minorHAnsi" w:cstheme="minorHAnsi"/>
          <w:sz w:val="22"/>
          <w:szCs w:val="22"/>
        </w:rPr>
        <w:t xml:space="preserve">Man Caused Disasters - </w:t>
      </w:r>
      <w:r>
        <w:rPr>
          <w:rFonts w:asciiTheme="minorHAnsi" w:hAnsiTheme="minorHAnsi" w:cstheme="minorHAnsi"/>
          <w:sz w:val="22"/>
          <w:szCs w:val="22"/>
        </w:rPr>
        <w:t>Th</w:t>
      </w:r>
      <w:r w:rsidR="00134037">
        <w:rPr>
          <w:rFonts w:asciiTheme="minorHAnsi" w:hAnsiTheme="minorHAnsi" w:cstheme="minorHAnsi"/>
          <w:sz w:val="22"/>
          <w:szCs w:val="22"/>
        </w:rPr>
        <w:t>e Terrorist Threat</w:t>
      </w:r>
    </w:p>
    <w:p w14:paraId="2B353A17" w14:textId="26949A47" w:rsidR="002934BE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934BE" w:rsidRPr="002934BE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03</w:t>
      </w:r>
      <w:r w:rsidR="002934B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Examination / Analysis of Terrorism – Likelihood and Seriousness   </w:t>
      </w:r>
    </w:p>
    <w:p w14:paraId="5572290C" w14:textId="77777777" w:rsidR="002934BE" w:rsidRPr="000D47D5" w:rsidRDefault="002934BE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67C07E57" w14:textId="340EE24A" w:rsidR="002934BE" w:rsidRDefault="002934BE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2934BE">
        <w:rPr>
          <w:rFonts w:asciiTheme="minorHAnsi" w:hAnsiTheme="minorHAnsi" w:cstheme="minorHAnsi"/>
          <w:color w:val="002060"/>
          <w:sz w:val="22"/>
          <w:szCs w:val="22"/>
        </w:rPr>
        <w:t>Class Four</w:t>
      </w:r>
      <w:r>
        <w:rPr>
          <w:rFonts w:asciiTheme="minorHAnsi" w:hAnsiTheme="minorHAnsi" w:cstheme="minorHAnsi"/>
          <w:sz w:val="22"/>
          <w:szCs w:val="22"/>
        </w:rPr>
        <w:tab/>
      </w:r>
      <w:r w:rsidRPr="002934BE">
        <w:rPr>
          <w:rFonts w:asciiTheme="minorHAnsi" w:hAnsiTheme="minorHAnsi" w:cstheme="minorHAnsi"/>
          <w:color w:val="C00000"/>
          <w:sz w:val="22"/>
          <w:szCs w:val="22"/>
        </w:rPr>
        <w:t>Slide Set 04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34037">
        <w:rPr>
          <w:rFonts w:asciiTheme="minorHAnsi" w:hAnsiTheme="minorHAnsi" w:cstheme="minorHAnsi"/>
          <w:sz w:val="22"/>
          <w:szCs w:val="22"/>
        </w:rPr>
        <w:t>Natural Disasters</w:t>
      </w:r>
    </w:p>
    <w:p w14:paraId="4FD059BF" w14:textId="182A7813" w:rsidR="000B64D7" w:rsidRDefault="002934BE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934BE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04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ab/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</w:t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xamination / Analysis of Natural Disasters</w:t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– Likelihood </w:t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and</w:t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Seriousness</w:t>
      </w:r>
    </w:p>
    <w:p w14:paraId="19FBC38A" w14:textId="77777777" w:rsidR="00134037" w:rsidRPr="000D47D5" w:rsidRDefault="00134037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430749F7" w14:textId="105C12CE" w:rsidR="000D47D5" w:rsidRDefault="000B64D7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0D47D5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 xml:space="preserve">Class </w:t>
      </w:r>
      <w:proofErr w:type="gramStart"/>
      <w:r w:rsidRPr="000D47D5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>Five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color w:val="C00000"/>
          <w:sz w:val="22"/>
          <w:szCs w:val="22"/>
        </w:rPr>
        <w:t>Slide Set 05</w:t>
      </w:r>
      <w:r w:rsidR="00134037">
        <w:rPr>
          <w:rFonts w:asciiTheme="minorHAnsi" w:hAnsiTheme="minorHAnsi" w:cstheme="minorHAnsi"/>
          <w:sz w:val="22"/>
          <w:szCs w:val="22"/>
        </w:rPr>
        <w:tab/>
      </w:r>
      <w:r w:rsidR="00134037">
        <w:rPr>
          <w:rFonts w:asciiTheme="minorHAnsi" w:hAnsiTheme="minorHAnsi" w:cstheme="minorHAnsi"/>
          <w:sz w:val="22"/>
          <w:szCs w:val="22"/>
        </w:rPr>
        <w:tab/>
      </w:r>
      <w:r w:rsidR="000B4AC1">
        <w:rPr>
          <w:rFonts w:asciiTheme="minorHAnsi" w:hAnsiTheme="minorHAnsi" w:cstheme="minorHAnsi"/>
          <w:sz w:val="22"/>
          <w:szCs w:val="22"/>
        </w:rPr>
        <w:t>Pandemics</w:t>
      </w:r>
    </w:p>
    <w:p w14:paraId="30C12349" w14:textId="4678C98A" w:rsidR="00A61816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i/>
          <w:iCs/>
          <w:color w:val="002060"/>
          <w:sz w:val="22"/>
          <w:szCs w:val="22"/>
        </w:rPr>
        <w:t>Class Video Lecture 05</w:t>
      </w:r>
      <w:r w:rsidRPr="000D47D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Examination / Analysis of </w:t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Pandemics</w:t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– Likelihood and Seriousness</w:t>
      </w:r>
    </w:p>
    <w:p w14:paraId="2D24AAE7" w14:textId="72BD3C60" w:rsidR="000D47D5" w:rsidRP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60C2349F" w14:textId="2C4E0E3E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0D47D5">
        <w:rPr>
          <w:rFonts w:asciiTheme="minorHAnsi" w:hAnsiTheme="minorHAnsi" w:cstheme="minorHAnsi"/>
          <w:color w:val="002060"/>
          <w:sz w:val="22"/>
          <w:szCs w:val="22"/>
        </w:rPr>
        <w:t>Class Six</w:t>
      </w: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color w:val="C00000"/>
          <w:sz w:val="22"/>
          <w:szCs w:val="22"/>
        </w:rPr>
        <w:t>Slide Set 06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0B4AC1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="000B4AC1">
        <w:rPr>
          <w:rFonts w:asciiTheme="minorHAnsi" w:hAnsiTheme="minorHAnsi" w:cstheme="minorHAnsi"/>
          <w:sz w:val="22"/>
          <w:szCs w:val="22"/>
        </w:rPr>
        <w:t xml:space="preserve"> Federal Law of Homeland Security</w:t>
      </w:r>
    </w:p>
    <w:p w14:paraId="06C5A3EB" w14:textId="50C049C5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06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Federal Law and Institutions</w:t>
      </w:r>
    </w:p>
    <w:p w14:paraId="562083DC" w14:textId="386F73B4" w:rsidR="000D47D5" w:rsidRP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i/>
          <w:iCs/>
          <w:sz w:val="10"/>
          <w:szCs w:val="10"/>
        </w:rPr>
      </w:pPr>
    </w:p>
    <w:p w14:paraId="26B67FA2" w14:textId="700E27EA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0D47D5">
        <w:rPr>
          <w:rFonts w:asciiTheme="minorHAnsi" w:hAnsiTheme="minorHAnsi" w:cstheme="minorHAnsi"/>
          <w:color w:val="002060"/>
          <w:sz w:val="22"/>
          <w:szCs w:val="22"/>
        </w:rPr>
        <w:t xml:space="preserve">Class </w:t>
      </w:r>
      <w:proofErr w:type="gramStart"/>
      <w:r w:rsidRPr="000D47D5">
        <w:rPr>
          <w:rFonts w:asciiTheme="minorHAnsi" w:hAnsiTheme="minorHAnsi" w:cstheme="minorHAnsi"/>
          <w:color w:val="002060"/>
          <w:sz w:val="22"/>
          <w:szCs w:val="22"/>
        </w:rPr>
        <w:t>Seven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color w:val="C00000"/>
          <w:sz w:val="22"/>
          <w:szCs w:val="22"/>
        </w:rPr>
        <w:t>Slide Set 07</w:t>
      </w:r>
      <w:r w:rsidR="000B4AC1">
        <w:rPr>
          <w:rFonts w:asciiTheme="minorHAnsi" w:hAnsiTheme="minorHAnsi" w:cstheme="minorHAnsi"/>
          <w:sz w:val="22"/>
          <w:szCs w:val="22"/>
        </w:rPr>
        <w:tab/>
      </w:r>
      <w:r w:rsidR="000B4AC1">
        <w:rPr>
          <w:rFonts w:asciiTheme="minorHAnsi" w:hAnsiTheme="minorHAnsi" w:cstheme="minorHAnsi"/>
          <w:sz w:val="22"/>
          <w:szCs w:val="22"/>
        </w:rPr>
        <w:tab/>
      </w:r>
      <w:r w:rsidR="000B4AC1">
        <w:rPr>
          <w:rFonts w:asciiTheme="minorHAnsi" w:hAnsiTheme="minorHAnsi" w:cstheme="minorHAnsi"/>
          <w:sz w:val="22"/>
          <w:szCs w:val="22"/>
        </w:rPr>
        <w:t>New York State Law of Homeland Security</w:t>
      </w:r>
    </w:p>
    <w:p w14:paraId="738374FA" w14:textId="4FC5EF01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07</w:t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ab/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New York State Law and Institutions</w:t>
      </w:r>
    </w:p>
    <w:p w14:paraId="5044E7BC" w14:textId="7E7AFBD9" w:rsidR="00E171ED" w:rsidRP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4F1CAAE4" w14:textId="250DEFF7" w:rsid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215868" w:themeColor="accent5" w:themeShade="80"/>
          <w:sz w:val="22"/>
          <w:szCs w:val="22"/>
        </w:rPr>
      </w:pPr>
      <w:r w:rsidRPr="00E171ED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>Midterm</w:t>
      </w:r>
      <w:r>
        <w:rPr>
          <w:rFonts w:asciiTheme="minorHAnsi" w:hAnsiTheme="minorHAnsi" w:cstheme="minorHAnsi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C00000"/>
          <w:sz w:val="22"/>
          <w:szCs w:val="22"/>
        </w:rPr>
        <w:t>Midterm Review Slides</w:t>
      </w:r>
      <w:r>
        <w:rPr>
          <w:rFonts w:asciiTheme="minorHAnsi" w:hAnsiTheme="minorHAnsi" w:cstheme="minorHAnsi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>Midterm Exam</w:t>
      </w:r>
    </w:p>
    <w:p w14:paraId="22BB9B71" w14:textId="1247072F" w:rsidR="00E171ED" w:rsidRPr="00D8570F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215868" w:themeColor="accent5" w:themeShade="80"/>
          <w:sz w:val="10"/>
          <w:szCs w:val="10"/>
        </w:rPr>
      </w:pPr>
    </w:p>
    <w:p w14:paraId="49EB5457" w14:textId="1157F581" w:rsidR="00E171ED" w:rsidRP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E171ED">
        <w:rPr>
          <w:rFonts w:asciiTheme="minorHAnsi" w:hAnsiTheme="minorHAnsi" w:cstheme="minorHAnsi"/>
          <w:color w:val="002060"/>
          <w:sz w:val="22"/>
          <w:szCs w:val="22"/>
        </w:rPr>
        <w:t xml:space="preserve">Class </w:t>
      </w:r>
      <w:proofErr w:type="gramStart"/>
      <w:r w:rsidRPr="00E171ED">
        <w:rPr>
          <w:rFonts w:asciiTheme="minorHAnsi" w:hAnsiTheme="minorHAnsi" w:cstheme="minorHAnsi"/>
          <w:color w:val="002060"/>
          <w:sz w:val="22"/>
          <w:szCs w:val="22"/>
        </w:rPr>
        <w:t>Eight</w:t>
      </w:r>
      <w:proofErr w:type="gramEnd"/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C00000"/>
          <w:sz w:val="22"/>
          <w:szCs w:val="22"/>
        </w:rPr>
        <w:t>Slide Set 08</w:t>
      </w: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="000B4AC1">
        <w:rPr>
          <w:rFonts w:asciiTheme="minorHAnsi" w:hAnsiTheme="minorHAnsi" w:cstheme="minorHAnsi"/>
          <w:sz w:val="22"/>
          <w:szCs w:val="22"/>
        </w:rPr>
        <w:t>September 11, 2001: The Day Everything Changed</w:t>
      </w:r>
    </w:p>
    <w:p w14:paraId="4FCB5F8D" w14:textId="1E025339" w:rsid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Pr="00E171E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08</w:t>
      </w: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Governmental, Business and Legal Precedents and Responses</w:t>
      </w:r>
    </w:p>
    <w:p w14:paraId="677D1D66" w14:textId="45DDCBBD" w:rsidR="00D8570F" w:rsidRPr="009D585D" w:rsidRDefault="00D8570F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7F7F7F" w:themeColor="text1" w:themeTint="80"/>
          <w:sz w:val="10"/>
          <w:szCs w:val="10"/>
        </w:rPr>
      </w:pPr>
    </w:p>
    <w:p w14:paraId="68DDEAE6" w14:textId="58BA51BF" w:rsidR="00D8570F" w:rsidRDefault="00D8570F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D8570F">
        <w:rPr>
          <w:rFonts w:asciiTheme="minorHAnsi" w:hAnsiTheme="minorHAnsi" w:cstheme="minorHAnsi"/>
          <w:color w:val="002060"/>
          <w:sz w:val="22"/>
          <w:szCs w:val="22"/>
        </w:rPr>
        <w:t xml:space="preserve">Class </w:t>
      </w:r>
      <w:proofErr w:type="gramStart"/>
      <w:r w:rsidRPr="00D8570F">
        <w:rPr>
          <w:rFonts w:asciiTheme="minorHAnsi" w:hAnsiTheme="minorHAnsi" w:cstheme="minorHAnsi"/>
          <w:color w:val="002060"/>
          <w:sz w:val="22"/>
          <w:szCs w:val="22"/>
        </w:rPr>
        <w:t>Nine</w:t>
      </w:r>
      <w:proofErr w:type="gramEnd"/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D8570F">
        <w:rPr>
          <w:rFonts w:asciiTheme="minorHAnsi" w:hAnsiTheme="minorHAnsi" w:cstheme="minorHAnsi"/>
          <w:color w:val="C00000"/>
          <w:sz w:val="22"/>
          <w:szCs w:val="22"/>
        </w:rPr>
        <w:t>Slide Set 09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0B4A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Hurricane Katrina: The Storm that Changed Everything</w:t>
      </w:r>
    </w:p>
    <w:p w14:paraId="74CEDE4A" w14:textId="11AF0C65" w:rsidR="00D8570F" w:rsidRDefault="00D8570F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sz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D8570F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09</w:t>
      </w:r>
      <w:r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ab/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Governmental, Business and Legal Precedents and Responses</w:t>
      </w:r>
    </w:p>
    <w:p w14:paraId="3544AA2F" w14:textId="26418B91" w:rsidR="009D585D" w:rsidRP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3B93FFE2" w14:textId="13B97788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85D">
        <w:rPr>
          <w:rFonts w:asciiTheme="minorHAnsi" w:hAnsiTheme="minorHAnsi" w:cstheme="minorHAnsi"/>
          <w:color w:val="002060"/>
          <w:sz w:val="22"/>
          <w:szCs w:val="22"/>
        </w:rPr>
        <w:t xml:space="preserve">Class </w:t>
      </w:r>
      <w:proofErr w:type="gramStart"/>
      <w:r w:rsidRPr="009D585D">
        <w:rPr>
          <w:rFonts w:asciiTheme="minorHAnsi" w:hAnsiTheme="minorHAnsi" w:cstheme="minorHAnsi"/>
          <w:color w:val="002060"/>
          <w:sz w:val="22"/>
          <w:szCs w:val="22"/>
        </w:rPr>
        <w:t>Ten</w:t>
      </w:r>
      <w:proofErr w:type="gramEnd"/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color w:val="C00000"/>
          <w:sz w:val="22"/>
          <w:szCs w:val="22"/>
        </w:rPr>
        <w:t>Slide Set 10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0B4A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Intelligence</w:t>
      </w:r>
    </w:p>
    <w:p w14:paraId="5F550290" w14:textId="7A745737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10</w:t>
      </w:r>
      <w:r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</w:r>
      <w:r w:rsidR="000B4AC1">
        <w:rPr>
          <w:rFonts w:asciiTheme="minorHAnsi" w:hAnsiTheme="minorHAnsi" w:cstheme="minorHAnsi"/>
          <w:b w:val="0"/>
          <w:bCs w:val="0"/>
          <w:i/>
          <w:sz w:val="22"/>
        </w:rPr>
        <w:t>Federal, State and Local Institutions and Methodologies</w:t>
      </w:r>
    </w:p>
    <w:p w14:paraId="098DD30B" w14:textId="20E60A97" w:rsidR="009D585D" w:rsidRP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3431022C" w14:textId="02DABF9B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85D">
        <w:rPr>
          <w:rFonts w:asciiTheme="minorHAnsi" w:hAnsiTheme="minorHAnsi" w:cstheme="minorHAnsi"/>
          <w:color w:val="002060"/>
          <w:sz w:val="22"/>
          <w:szCs w:val="22"/>
        </w:rPr>
        <w:t>Class Eleven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color w:val="C00000"/>
          <w:sz w:val="22"/>
          <w:szCs w:val="22"/>
        </w:rPr>
        <w:t>Slide Set 11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0B4A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Military and National Guard</w:t>
      </w:r>
    </w:p>
    <w:p w14:paraId="4260D7EC" w14:textId="693962CE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sz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11</w:t>
      </w:r>
      <w:r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</w:r>
      <w:r w:rsidR="000B4AC1">
        <w:rPr>
          <w:rFonts w:asciiTheme="minorHAnsi" w:hAnsiTheme="minorHAnsi" w:cstheme="minorHAnsi"/>
          <w:b w:val="0"/>
          <w:bCs w:val="0"/>
          <w:i/>
          <w:sz w:val="22"/>
        </w:rPr>
        <w:t>Federal and State Use of Armed Forces in Response to Disasters</w:t>
      </w:r>
    </w:p>
    <w:p w14:paraId="419505DE" w14:textId="0D0EFC3B" w:rsidR="009D585D" w:rsidRPr="009F652B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12EF0A1A" w14:textId="510B2BD4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85D">
        <w:rPr>
          <w:rFonts w:asciiTheme="minorHAnsi" w:hAnsiTheme="minorHAnsi" w:cstheme="minorHAnsi"/>
          <w:color w:val="002060"/>
          <w:sz w:val="22"/>
          <w:szCs w:val="22"/>
        </w:rPr>
        <w:t>Class Twelve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color w:val="C00000"/>
          <w:sz w:val="22"/>
          <w:szCs w:val="22"/>
        </w:rPr>
        <w:t>Slide Set 12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0B4AC1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Law Enforcement, Fire and Emergency Services</w:t>
      </w:r>
    </w:p>
    <w:p w14:paraId="3600A870" w14:textId="56B99B5E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12</w:t>
      </w:r>
      <w:r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>State and Local Use of First Responders in Response to Disasters</w:t>
      </w:r>
    </w:p>
    <w:p w14:paraId="3A9D9721" w14:textId="4ABBAC39" w:rsidR="009D585D" w:rsidRPr="009F652B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1CCADB61" w14:textId="30625B15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F652B">
        <w:rPr>
          <w:rFonts w:asciiTheme="minorHAnsi" w:hAnsiTheme="minorHAnsi" w:cstheme="minorHAnsi"/>
          <w:color w:val="002060"/>
          <w:sz w:val="22"/>
          <w:szCs w:val="22"/>
        </w:rPr>
        <w:t>Class Thirteen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9F652B" w:rsidRPr="009F652B">
        <w:rPr>
          <w:rFonts w:asciiTheme="minorHAnsi" w:hAnsiTheme="minorHAnsi" w:cstheme="minorHAnsi"/>
          <w:color w:val="C00000"/>
          <w:sz w:val="22"/>
          <w:szCs w:val="22"/>
        </w:rPr>
        <w:t>Slide Set 13</w:t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  <w:t>Prevention, Response and Recovery</w:t>
      </w:r>
    </w:p>
    <w:p w14:paraId="1DE1DC32" w14:textId="040EEA18" w:rsid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sz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9F652B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13</w:t>
      </w:r>
      <w:r w:rsidRPr="009F652B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ab/>
      </w:r>
      <w:r w:rsidR="00252B7C">
        <w:rPr>
          <w:rFonts w:asciiTheme="minorHAnsi" w:hAnsiTheme="minorHAnsi" w:cstheme="minorHAnsi"/>
          <w:b w:val="0"/>
          <w:bCs w:val="0"/>
          <w:i/>
          <w:sz w:val="22"/>
        </w:rPr>
        <w:t>Public and Private Sector Institutions, Methodologies and Laws</w:t>
      </w:r>
    </w:p>
    <w:p w14:paraId="26569A07" w14:textId="635FD1F0" w:rsidR="009F652B" w:rsidRP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6E05C465" w14:textId="3360A86D" w:rsid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F652B">
        <w:rPr>
          <w:rFonts w:asciiTheme="minorHAnsi" w:hAnsiTheme="minorHAnsi" w:cstheme="minorHAnsi"/>
          <w:color w:val="002060"/>
          <w:sz w:val="22"/>
          <w:szCs w:val="22"/>
        </w:rPr>
        <w:t>Class Fourteen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F652B">
        <w:rPr>
          <w:rFonts w:asciiTheme="minorHAnsi" w:hAnsiTheme="minorHAnsi" w:cstheme="minorHAnsi"/>
          <w:color w:val="C00000"/>
          <w:sz w:val="22"/>
          <w:szCs w:val="22"/>
        </w:rPr>
        <w:t>Slide Set 14</w:t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  <w:t>Business and Personal Protection</w:t>
      </w:r>
    </w:p>
    <w:p w14:paraId="755666D7" w14:textId="173318E5" w:rsid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9F652B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14</w:t>
      </w:r>
      <w:r w:rsidRPr="009F652B">
        <w:rPr>
          <w:rFonts w:asciiTheme="minorHAnsi" w:hAnsiTheme="minorHAnsi" w:cstheme="minorHAnsi"/>
          <w:b w:val="0"/>
          <w:bCs w:val="0"/>
          <w:i/>
          <w:iCs/>
          <w:color w:val="403152" w:themeColor="accent4" w:themeShade="80"/>
          <w:sz w:val="22"/>
          <w:szCs w:val="22"/>
        </w:rPr>
        <w:tab/>
      </w:r>
      <w:r w:rsidR="00252B7C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>Risk Management and Legal Measures for Private Sector Business</w:t>
      </w:r>
    </w:p>
    <w:p w14:paraId="7BAA8F9B" w14:textId="595428A4" w:rsidR="009F652B" w:rsidRP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0CA7F4D2" w14:textId="04EC30B6" w:rsid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F652B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 xml:space="preserve">Class </w:t>
      </w:r>
      <w:proofErr w:type="gramStart"/>
      <w:r w:rsidRPr="009F652B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>Fifteen</w:t>
      </w:r>
      <w:proofErr w:type="gramEnd"/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F652B">
        <w:rPr>
          <w:rFonts w:asciiTheme="minorHAnsi" w:hAnsiTheme="minorHAnsi" w:cstheme="minorHAnsi"/>
          <w:color w:val="C00000"/>
          <w:sz w:val="22"/>
          <w:szCs w:val="22"/>
        </w:rPr>
        <w:t>Slide Set 15</w:t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  <w:t>Cyber Security</w:t>
      </w:r>
    </w:p>
    <w:p w14:paraId="4A286C99" w14:textId="1CC2CFAE" w:rsid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F652B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15</w:t>
      </w:r>
      <w:r w:rsidR="00252B7C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ab/>
        <w:t>Prevention, Response and Recovery in the Digital World</w:t>
      </w:r>
    </w:p>
    <w:p w14:paraId="5DD78F2F" w14:textId="319CEA0C" w:rsidR="003206F5" w:rsidRP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6BCB9E61" w14:textId="263908D9" w:rsid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3206F5">
        <w:rPr>
          <w:rFonts w:asciiTheme="minorHAnsi" w:hAnsiTheme="minorHAnsi" w:cstheme="minorHAnsi"/>
          <w:color w:val="002060"/>
          <w:sz w:val="22"/>
          <w:szCs w:val="22"/>
        </w:rPr>
        <w:t xml:space="preserve">Class </w:t>
      </w:r>
      <w:proofErr w:type="gramStart"/>
      <w:r w:rsidRPr="003206F5">
        <w:rPr>
          <w:rFonts w:asciiTheme="minorHAnsi" w:hAnsiTheme="minorHAnsi" w:cstheme="minorHAnsi"/>
          <w:color w:val="002060"/>
          <w:sz w:val="22"/>
          <w:szCs w:val="22"/>
        </w:rPr>
        <w:t>Sixteen</w:t>
      </w:r>
      <w:proofErr w:type="gramEnd"/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3206F5">
        <w:rPr>
          <w:rFonts w:asciiTheme="minorHAnsi" w:hAnsiTheme="minorHAnsi" w:cstheme="minorHAnsi"/>
          <w:color w:val="C00000"/>
          <w:sz w:val="22"/>
          <w:szCs w:val="22"/>
        </w:rPr>
        <w:t>Slide Set 16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Business – Government Relations</w:t>
      </w:r>
    </w:p>
    <w:p w14:paraId="59C928F6" w14:textId="7B3519B3" w:rsid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3206F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16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>Security Partnerships between the Public and Private Sectors</w:t>
      </w:r>
    </w:p>
    <w:p w14:paraId="3D0D8DB4" w14:textId="4C0206FC" w:rsidR="003206F5" w:rsidRP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04D2CE2A" w14:textId="1ABCD529" w:rsid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3206F5">
        <w:rPr>
          <w:rFonts w:asciiTheme="minorHAnsi" w:hAnsiTheme="minorHAnsi" w:cstheme="minorHAnsi"/>
          <w:color w:val="002060"/>
          <w:sz w:val="22"/>
          <w:szCs w:val="22"/>
        </w:rPr>
        <w:t>Review Class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3206F5">
        <w:rPr>
          <w:rFonts w:asciiTheme="minorHAnsi" w:hAnsiTheme="minorHAnsi" w:cstheme="minorHAnsi"/>
          <w:color w:val="C00000"/>
          <w:sz w:val="22"/>
          <w:szCs w:val="22"/>
        </w:rPr>
        <w:t>Final Review Slides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  <w:t>Final Exam Review Class</w:t>
      </w:r>
    </w:p>
    <w:p w14:paraId="3991157C" w14:textId="77777777" w:rsidR="000E16E3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206F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17</w:t>
      </w: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206F5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>Comprehensive – Entire Class Review</w:t>
      </w:r>
    </w:p>
    <w:p w14:paraId="1A04ECE4" w14:textId="77777777" w:rsidR="000E16E3" w:rsidRPr="000E16E3" w:rsidRDefault="000E16E3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02060"/>
          <w:sz w:val="10"/>
          <w:szCs w:val="10"/>
        </w:rPr>
      </w:pPr>
    </w:p>
    <w:p w14:paraId="594A437C" w14:textId="2CB5C264" w:rsidR="003206F5" w:rsidRPr="003206F5" w:rsidRDefault="000E16E3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E16E3">
        <w:rPr>
          <w:rFonts w:asciiTheme="minorHAnsi" w:hAnsiTheme="minorHAnsi" w:cstheme="minorHAnsi"/>
          <w:color w:val="002060"/>
          <w:sz w:val="22"/>
          <w:szCs w:val="22"/>
        </w:rPr>
        <w:t>Final Exam</w:t>
      </w:r>
      <w:r w:rsidRPr="000E16E3"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206F5">
        <w:rPr>
          <w:rFonts w:asciiTheme="minorHAnsi" w:hAnsiTheme="minorHAnsi" w:cstheme="minorHAnsi"/>
          <w:color w:val="C00000"/>
          <w:sz w:val="22"/>
          <w:szCs w:val="22"/>
        </w:rPr>
        <w:t>Final Review Slides</w:t>
      </w:r>
      <w:r>
        <w:rPr>
          <w:rFonts w:asciiTheme="minorHAnsi" w:hAnsiTheme="minorHAnsi" w:cstheme="minorHAnsi"/>
          <w:color w:val="C00000"/>
          <w:sz w:val="22"/>
          <w:szCs w:val="22"/>
        </w:rPr>
        <w:tab/>
      </w:r>
      <w:r w:rsidRPr="000E16E3">
        <w:rPr>
          <w:rFonts w:asciiTheme="minorHAnsi" w:hAnsiTheme="minorHAnsi" w:cstheme="minorHAnsi"/>
          <w:color w:val="002060"/>
          <w:sz w:val="22"/>
          <w:szCs w:val="22"/>
        </w:rPr>
        <w:t>Final Exam</w:t>
      </w:r>
      <w:r w:rsidR="003206F5">
        <w:rPr>
          <w:rFonts w:asciiTheme="minorHAnsi" w:hAnsiTheme="minorHAnsi" w:cstheme="minorHAnsi"/>
          <w:color w:val="002060"/>
          <w:sz w:val="22"/>
          <w:szCs w:val="22"/>
        </w:rPr>
        <w:tab/>
      </w:r>
    </w:p>
    <w:sectPr w:rsidR="003206F5" w:rsidRPr="003206F5">
      <w:type w:val="continuous"/>
      <w:pgSz w:w="12240" w:h="15840"/>
      <w:pgMar w:top="440" w:right="7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2D"/>
    <w:rsid w:val="000B4AC1"/>
    <w:rsid w:val="000B64D7"/>
    <w:rsid w:val="000D47D5"/>
    <w:rsid w:val="000E16E3"/>
    <w:rsid w:val="00134037"/>
    <w:rsid w:val="00252B7C"/>
    <w:rsid w:val="002934BE"/>
    <w:rsid w:val="003206F5"/>
    <w:rsid w:val="004B3350"/>
    <w:rsid w:val="0057662D"/>
    <w:rsid w:val="00837902"/>
    <w:rsid w:val="00911E05"/>
    <w:rsid w:val="009D585D"/>
    <w:rsid w:val="009F652B"/>
    <w:rsid w:val="00A61816"/>
    <w:rsid w:val="00C423EC"/>
    <w:rsid w:val="00D8570F"/>
    <w:rsid w:val="00E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B103"/>
  <w15:docId w15:val="{530B3540-0D87-4AD0-87CA-CB41192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4</cp:revision>
  <dcterms:created xsi:type="dcterms:W3CDTF">2020-04-13T21:19:00Z</dcterms:created>
  <dcterms:modified xsi:type="dcterms:W3CDTF">2020-04-13T21:48:00Z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2020-04-12T00:00:00Z</vt:filetime>
  </property>
</Properties>
</file>